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5C527" w14:textId="77777777" w:rsidR="006B2FB9" w:rsidRPr="00FD5275" w:rsidRDefault="006B2FB9" w:rsidP="006B2FB9">
      <w:pPr>
        <w:jc w:val="right"/>
        <w:rPr>
          <w:strike/>
        </w:rPr>
      </w:pPr>
    </w:p>
    <w:p w14:paraId="6DBB10E2" w14:textId="733C79FE" w:rsidR="00856DAE" w:rsidRPr="00761D37" w:rsidRDefault="006B2FB9" w:rsidP="006B2FB9">
      <w:pPr>
        <w:jc w:val="right"/>
      </w:pPr>
      <w:r w:rsidRPr="00761D37">
        <w:t xml:space="preserve">Warszawa, </w:t>
      </w:r>
      <w:r w:rsidR="00E01054">
        <w:t>15</w:t>
      </w:r>
      <w:r w:rsidRPr="00761D37">
        <w:t xml:space="preserve"> </w:t>
      </w:r>
      <w:r w:rsidR="00972CCF">
        <w:t>listopada</w:t>
      </w:r>
      <w:r w:rsidRPr="00761D37">
        <w:t xml:space="preserve"> 202</w:t>
      </w:r>
      <w:r w:rsidR="004B34D0">
        <w:t>4</w:t>
      </w:r>
    </w:p>
    <w:p w14:paraId="650304AB" w14:textId="137B1DF2" w:rsidR="006B2FB9" w:rsidRPr="00761D37" w:rsidRDefault="006B2FB9" w:rsidP="007F050F">
      <w:r w:rsidRPr="00761D37">
        <w:t>MATERIAŁ PRASOWY</w:t>
      </w:r>
    </w:p>
    <w:p w14:paraId="3E8B754C" w14:textId="77777777" w:rsidR="00CE60DF" w:rsidRDefault="00CE60DF" w:rsidP="00782D0E">
      <w:pPr>
        <w:jc w:val="center"/>
        <w:rPr>
          <w:b/>
          <w:bCs/>
          <w:color w:val="808080" w:themeColor="background1" w:themeShade="80"/>
        </w:rPr>
      </w:pPr>
    </w:p>
    <w:p w14:paraId="1AF58A19" w14:textId="5AD094D1" w:rsidR="000822EF" w:rsidRDefault="00EA2171" w:rsidP="000822EF">
      <w:pPr>
        <w:jc w:val="center"/>
        <w:rPr>
          <w:b/>
          <w:bCs/>
          <w:color w:val="808080" w:themeColor="background1" w:themeShade="80"/>
        </w:rPr>
      </w:pPr>
      <w:r>
        <w:rPr>
          <w:b/>
          <w:bCs/>
          <w:color w:val="808080" w:themeColor="background1" w:themeShade="80"/>
        </w:rPr>
        <w:t>Retinoidy i witaminy w beauty-planie</w:t>
      </w:r>
    </w:p>
    <w:p w14:paraId="11F9FDF7" w14:textId="4B1C55B3" w:rsidR="00782D0E" w:rsidRDefault="00CB340D" w:rsidP="00782D0E">
      <w:pPr>
        <w:jc w:val="center"/>
        <w:rPr>
          <w:b/>
          <w:bCs/>
          <w:color w:val="808080" w:themeColor="background1" w:themeShade="80"/>
        </w:rPr>
      </w:pPr>
      <w:r>
        <w:rPr>
          <w:b/>
          <w:bCs/>
          <w:color w:val="808080" w:themeColor="background1" w:themeShade="80"/>
        </w:rPr>
        <w:t>3 kluczowe potrzeby skóry</w:t>
      </w:r>
    </w:p>
    <w:p w14:paraId="75F173B8" w14:textId="77777777" w:rsidR="004B4DD8" w:rsidRDefault="004B4DD8" w:rsidP="00A94AFB">
      <w:pPr>
        <w:jc w:val="both"/>
        <w:rPr>
          <w:b/>
          <w:bCs/>
        </w:rPr>
      </w:pPr>
    </w:p>
    <w:p w14:paraId="13769F7A" w14:textId="4F8DCF64" w:rsidR="00575705" w:rsidRPr="000020C6" w:rsidRDefault="00721A17" w:rsidP="00A94AFB">
      <w:pPr>
        <w:jc w:val="both"/>
        <w:rPr>
          <w:b/>
          <w:bCs/>
        </w:rPr>
      </w:pPr>
      <w:r w:rsidRPr="000020C6">
        <w:rPr>
          <w:b/>
          <w:bCs/>
        </w:rPr>
        <w:t xml:space="preserve">Schyłek roku to czas </w:t>
      </w:r>
      <w:r w:rsidR="00575705" w:rsidRPr="000020C6">
        <w:rPr>
          <w:b/>
          <w:bCs/>
        </w:rPr>
        <w:t xml:space="preserve">podsumowań i </w:t>
      </w:r>
      <w:r w:rsidRPr="000020C6">
        <w:rPr>
          <w:b/>
          <w:bCs/>
        </w:rPr>
        <w:t>ustalania beauty</w:t>
      </w:r>
      <w:r w:rsidR="004C2D61" w:rsidRPr="000020C6">
        <w:rPr>
          <w:b/>
          <w:bCs/>
        </w:rPr>
        <w:t>-</w:t>
      </w:r>
      <w:r w:rsidRPr="000020C6">
        <w:rPr>
          <w:b/>
          <w:bCs/>
        </w:rPr>
        <w:t>plan</w:t>
      </w:r>
      <w:r w:rsidR="00195315" w:rsidRPr="000020C6">
        <w:rPr>
          <w:b/>
          <w:bCs/>
        </w:rPr>
        <w:t>ów</w:t>
      </w:r>
      <w:r w:rsidR="0084159B" w:rsidRPr="000020C6">
        <w:rPr>
          <w:b/>
          <w:bCs/>
        </w:rPr>
        <w:t>.</w:t>
      </w:r>
      <w:r w:rsidR="00EA5FCA" w:rsidRPr="000020C6">
        <w:rPr>
          <w:b/>
          <w:bCs/>
        </w:rPr>
        <w:t xml:space="preserve"> Jesień </w:t>
      </w:r>
      <w:r w:rsidR="00AB0C9F" w:rsidRPr="000020C6">
        <w:rPr>
          <w:b/>
          <w:bCs/>
        </w:rPr>
        <w:t>jest królową zmian.</w:t>
      </w:r>
      <w:r w:rsidR="0084159B" w:rsidRPr="000020C6">
        <w:rPr>
          <w:b/>
          <w:bCs/>
        </w:rPr>
        <w:t xml:space="preserve"> To właśnie teraz na</w:t>
      </w:r>
      <w:r w:rsidR="005A49E3" w:rsidRPr="000020C6">
        <w:rPr>
          <w:b/>
          <w:bCs/>
        </w:rPr>
        <w:t xml:space="preserve">juważniej obserwujemy </w:t>
      </w:r>
      <w:r w:rsidR="00BA41C1" w:rsidRPr="000020C6">
        <w:rPr>
          <w:b/>
          <w:bCs/>
        </w:rPr>
        <w:t>stan</w:t>
      </w:r>
      <w:r w:rsidR="005A49E3" w:rsidRPr="000020C6">
        <w:rPr>
          <w:b/>
          <w:bCs/>
        </w:rPr>
        <w:t xml:space="preserve"> skóry i wychodzimy naprzeciw</w:t>
      </w:r>
      <w:r w:rsidR="0066550A" w:rsidRPr="000020C6">
        <w:rPr>
          <w:b/>
          <w:bCs/>
        </w:rPr>
        <w:t xml:space="preserve"> sygnałom, jakie wysyła</w:t>
      </w:r>
      <w:r w:rsidR="00917657" w:rsidRPr="000020C6">
        <w:rPr>
          <w:b/>
          <w:bCs/>
        </w:rPr>
        <w:t xml:space="preserve">. </w:t>
      </w:r>
      <w:r w:rsidR="004C2D61" w:rsidRPr="000020C6">
        <w:rPr>
          <w:b/>
          <w:bCs/>
        </w:rPr>
        <w:t>Czym</w:t>
      </w:r>
      <w:r w:rsidR="00134D06">
        <w:rPr>
          <w:b/>
          <w:bCs/>
        </w:rPr>
        <w:t> </w:t>
      </w:r>
      <w:r w:rsidR="00F20925" w:rsidRPr="000020C6">
        <w:rPr>
          <w:b/>
          <w:bCs/>
        </w:rPr>
        <w:t>się</w:t>
      </w:r>
      <w:r w:rsidR="00134D06">
        <w:rPr>
          <w:b/>
          <w:bCs/>
        </w:rPr>
        <w:t> </w:t>
      </w:r>
      <w:r w:rsidR="004C2D61" w:rsidRPr="000020C6">
        <w:rPr>
          <w:b/>
          <w:bCs/>
        </w:rPr>
        <w:t>kierować, ustalając nową strategię pielęgnacji</w:t>
      </w:r>
      <w:r w:rsidR="00E51DD5" w:rsidRPr="000020C6">
        <w:rPr>
          <w:b/>
          <w:bCs/>
        </w:rPr>
        <w:t xml:space="preserve">? Kosmetolodzy </w:t>
      </w:r>
      <w:r w:rsidR="00EE713C" w:rsidRPr="000020C6">
        <w:rPr>
          <w:b/>
          <w:bCs/>
        </w:rPr>
        <w:t>podpowiadają</w:t>
      </w:r>
      <w:r w:rsidR="00E51DD5" w:rsidRPr="000020C6">
        <w:rPr>
          <w:b/>
          <w:bCs/>
        </w:rPr>
        <w:t xml:space="preserve">, że warto </w:t>
      </w:r>
      <w:r w:rsidR="00160A5F" w:rsidRPr="000020C6">
        <w:rPr>
          <w:b/>
          <w:bCs/>
        </w:rPr>
        <w:t xml:space="preserve">reagować 1:1 na </w:t>
      </w:r>
      <w:r w:rsidR="004E2B7B" w:rsidRPr="000020C6">
        <w:rPr>
          <w:b/>
          <w:bCs/>
        </w:rPr>
        <w:t>potrzeby skóry, stawiając na krótkie składy</w:t>
      </w:r>
      <w:r w:rsidR="006B0ADF">
        <w:rPr>
          <w:b/>
          <w:bCs/>
        </w:rPr>
        <w:t xml:space="preserve"> produktów</w:t>
      </w:r>
      <w:r w:rsidR="00EE713C" w:rsidRPr="000020C6">
        <w:rPr>
          <w:b/>
          <w:bCs/>
        </w:rPr>
        <w:t>. Wskazują także na retinoidy oraz witaminy z grupy B i C</w:t>
      </w:r>
      <w:r w:rsidR="00196A5E" w:rsidRPr="000020C6">
        <w:rPr>
          <w:b/>
          <w:bCs/>
        </w:rPr>
        <w:t xml:space="preserve"> jako bazę pielęgnacji celującej w samo sedno.</w:t>
      </w:r>
    </w:p>
    <w:p w14:paraId="6A1E3A17" w14:textId="238650B2" w:rsidR="004D513D" w:rsidRPr="000020C6" w:rsidRDefault="004B4DD8" w:rsidP="006B2FB9">
      <w:pPr>
        <w:jc w:val="both"/>
      </w:pPr>
      <w:r w:rsidRPr="000020C6">
        <w:t xml:space="preserve">Koniec roku zbliża się wielkimi krokami, a wraz z nim okres podsumowań – także tych w obszarze beauty. </w:t>
      </w:r>
      <w:r w:rsidR="00A27E53" w:rsidRPr="000020C6">
        <w:t xml:space="preserve">Weryfikujemy strategie, oceniamy potrzeby skóry i sięgamy po nowe rozwiązania. </w:t>
      </w:r>
      <w:r w:rsidR="00A328A8" w:rsidRPr="000020C6">
        <w:t xml:space="preserve">Stawiamy także pytania – w tym to najważniejsze: o </w:t>
      </w:r>
      <w:r w:rsidR="006B2C61" w:rsidRPr="000020C6">
        <w:t>drogę</w:t>
      </w:r>
      <w:r w:rsidR="00A328A8" w:rsidRPr="000020C6">
        <w:t xml:space="preserve"> do skutecznej pielęgnacji skóry twarzy. </w:t>
      </w:r>
      <w:r w:rsidR="002443CC" w:rsidRPr="000020C6">
        <w:t xml:space="preserve">Eksperci wskazują, że kompasem do efektywności jest </w:t>
      </w:r>
      <w:r w:rsidR="0013713C" w:rsidRPr="000020C6">
        <w:t xml:space="preserve">rozpoznanie trzech </w:t>
      </w:r>
      <w:r w:rsidR="00430CCE" w:rsidRPr="000020C6">
        <w:t>potrzeb</w:t>
      </w:r>
      <w:r w:rsidR="0013713C" w:rsidRPr="000020C6">
        <w:t xml:space="preserve">: </w:t>
      </w:r>
      <w:r w:rsidR="0099522D" w:rsidRPr="000020C6">
        <w:t>regeneracji, pobudzenia i</w:t>
      </w:r>
      <w:r w:rsidR="00430CCE" w:rsidRPr="000020C6">
        <w:t> </w:t>
      </w:r>
      <w:r w:rsidR="0099522D" w:rsidRPr="000020C6">
        <w:t>odmłodzenia. Zdaniem kosmetologów</w:t>
      </w:r>
      <w:r w:rsidR="00C91C7B" w:rsidRPr="000020C6">
        <w:t xml:space="preserve">, warto sięgać po produkty, które </w:t>
      </w:r>
      <w:r w:rsidR="00BF35C4" w:rsidRPr="000020C6">
        <w:t>trafiają w punkt – wychodząc naprzeciw dokładnie tym potrzebom. 1:1</w:t>
      </w:r>
      <w:r w:rsidR="001A2D05" w:rsidRPr="000020C6">
        <w:t xml:space="preserve">, a zatem – krótkie składy i skuteczne składniki aktywne. </w:t>
      </w:r>
    </w:p>
    <w:p w14:paraId="1AEB760D" w14:textId="55C9959A" w:rsidR="00721A17" w:rsidRPr="000020C6" w:rsidRDefault="00A9497A" w:rsidP="006B2FB9">
      <w:pPr>
        <w:jc w:val="both"/>
        <w:rPr>
          <w:i/>
          <w:iCs/>
        </w:rPr>
      </w:pPr>
      <w:r w:rsidRPr="000020C6">
        <w:t>–</w:t>
      </w:r>
      <w:r w:rsidR="004D513D" w:rsidRPr="000020C6">
        <w:rPr>
          <w:b/>
          <w:bCs/>
        </w:rPr>
        <w:t> </w:t>
      </w:r>
      <w:r w:rsidR="00040759" w:rsidRPr="000020C6">
        <w:rPr>
          <w:i/>
          <w:iCs/>
        </w:rPr>
        <w:t>Praktyka pokazuje, że nasza skóra „docenia” proste i skuteczne odpowiedzi na jej</w:t>
      </w:r>
      <w:r w:rsidR="00A624A1" w:rsidRPr="000020C6">
        <w:rPr>
          <w:i/>
          <w:iCs/>
        </w:rPr>
        <w:t xml:space="preserve"> podstawowe</w:t>
      </w:r>
      <w:r w:rsidR="00040759" w:rsidRPr="000020C6">
        <w:rPr>
          <w:i/>
          <w:iCs/>
        </w:rPr>
        <w:t xml:space="preserve"> potrzeby</w:t>
      </w:r>
      <w:r w:rsidR="00A624A1" w:rsidRPr="000020C6">
        <w:rPr>
          <w:i/>
          <w:iCs/>
        </w:rPr>
        <w:t>. Wybierajmy rozwiązania</w:t>
      </w:r>
      <w:r w:rsidR="00FA57BE" w:rsidRPr="000020C6">
        <w:rPr>
          <w:i/>
          <w:iCs/>
        </w:rPr>
        <w:t xml:space="preserve"> oparte na mocy zaledwie (i aż) dwóch lub trzech składników aktywnych</w:t>
      </w:r>
      <w:r w:rsidR="00A624A1" w:rsidRPr="000020C6">
        <w:rPr>
          <w:i/>
          <w:iCs/>
        </w:rPr>
        <w:t xml:space="preserve">, działających </w:t>
      </w:r>
      <w:r w:rsidR="000F4F25" w:rsidRPr="000020C6">
        <w:rPr>
          <w:i/>
          <w:iCs/>
        </w:rPr>
        <w:t xml:space="preserve">bardzo celnie </w:t>
      </w:r>
      <w:r w:rsidR="000F4F25" w:rsidRPr="000020C6">
        <w:t xml:space="preserve">– </w:t>
      </w:r>
      <w:r w:rsidR="000F4F25" w:rsidRPr="000020C6">
        <w:rPr>
          <w:b/>
          <w:bCs/>
        </w:rPr>
        <w:t>mówi</w:t>
      </w:r>
      <w:r w:rsidR="000F4F25" w:rsidRPr="000020C6">
        <w:t xml:space="preserve"> </w:t>
      </w:r>
      <w:r w:rsidR="000F4F25" w:rsidRPr="000020C6">
        <w:rPr>
          <w:b/>
          <w:bCs/>
        </w:rPr>
        <w:t xml:space="preserve">Agnieszka Kowalska, Medical Advisor, ekspert marki SOLVERX®. </w:t>
      </w:r>
      <w:r w:rsidR="000F4F25" w:rsidRPr="000020C6">
        <w:t xml:space="preserve">– </w:t>
      </w:r>
      <w:r w:rsidR="000F4F25" w:rsidRPr="000020C6">
        <w:rPr>
          <w:i/>
          <w:iCs/>
        </w:rPr>
        <w:t>Przykład: retinoidy dla odmłodzenia</w:t>
      </w:r>
      <w:r w:rsidR="00243122" w:rsidRPr="000020C6">
        <w:rPr>
          <w:i/>
          <w:iCs/>
        </w:rPr>
        <w:t xml:space="preserve">, witamina C i kofeina dla </w:t>
      </w:r>
      <w:r w:rsidR="00FE4C3B" w:rsidRPr="000020C6">
        <w:rPr>
          <w:i/>
          <w:iCs/>
        </w:rPr>
        <w:t>dodania energii i biotyna z</w:t>
      </w:r>
      <w:r w:rsidR="004D513D" w:rsidRPr="000020C6">
        <w:rPr>
          <w:i/>
          <w:iCs/>
        </w:rPr>
        <w:t> </w:t>
      </w:r>
      <w:r w:rsidR="00FE4C3B" w:rsidRPr="000020C6">
        <w:rPr>
          <w:i/>
          <w:iCs/>
        </w:rPr>
        <w:t xml:space="preserve">niacyną dla regeneracji oraz nawilżenia. </w:t>
      </w:r>
      <w:r w:rsidR="00B60076" w:rsidRPr="000020C6">
        <w:rPr>
          <w:i/>
          <w:iCs/>
        </w:rPr>
        <w:t xml:space="preserve">Krótkie składy dobrze wpisują się w </w:t>
      </w:r>
      <w:r w:rsidR="002F0E86" w:rsidRPr="000020C6">
        <w:rPr>
          <w:i/>
          <w:iCs/>
        </w:rPr>
        <w:t>aktualny trend, ale</w:t>
      </w:r>
      <w:r w:rsidR="00831D32" w:rsidRPr="000020C6">
        <w:rPr>
          <w:i/>
          <w:iCs/>
        </w:rPr>
        <w:t> </w:t>
      </w:r>
      <w:r w:rsidR="002F0E86" w:rsidRPr="000020C6">
        <w:rPr>
          <w:i/>
          <w:iCs/>
        </w:rPr>
        <w:t xml:space="preserve">przede wszystkim – świetnie działają. Linią, która wychodzi naprzeciw </w:t>
      </w:r>
      <w:r w:rsidR="002E4F5C" w:rsidRPr="000020C6">
        <w:rPr>
          <w:i/>
          <w:iCs/>
        </w:rPr>
        <w:t>potrzebom cery właśnie w</w:t>
      </w:r>
      <w:r w:rsidR="00831D32" w:rsidRPr="000020C6">
        <w:rPr>
          <w:i/>
          <w:iCs/>
        </w:rPr>
        <w:t> </w:t>
      </w:r>
      <w:r w:rsidR="002E4F5C" w:rsidRPr="000020C6">
        <w:rPr>
          <w:i/>
          <w:iCs/>
        </w:rPr>
        <w:t>oparciu o taką beauty-strategię, jest SOLVERX® ELEMENT</w:t>
      </w:r>
      <w:r w:rsidR="0004363F" w:rsidRPr="000020C6">
        <w:rPr>
          <w:i/>
          <w:iCs/>
        </w:rPr>
        <w:t xml:space="preserve"> </w:t>
      </w:r>
      <w:r w:rsidR="00721A17" w:rsidRPr="000020C6">
        <w:rPr>
          <w:i/>
          <w:iCs/>
        </w:rPr>
        <w:t xml:space="preserve">– </w:t>
      </w:r>
      <w:r w:rsidR="00721A17" w:rsidRPr="000020C6">
        <w:rPr>
          <w:b/>
          <w:bCs/>
        </w:rPr>
        <w:t>dodaje.</w:t>
      </w:r>
      <w:r w:rsidR="00721A17" w:rsidRPr="000020C6">
        <w:rPr>
          <w:i/>
          <w:iCs/>
        </w:rPr>
        <w:t xml:space="preserve"> </w:t>
      </w:r>
    </w:p>
    <w:p w14:paraId="0D154CCD" w14:textId="4ADC6BEC" w:rsidR="00607453" w:rsidRPr="000020C6" w:rsidRDefault="001335B3" w:rsidP="00207E39">
      <w:pPr>
        <w:jc w:val="center"/>
        <w:rPr>
          <w:b/>
          <w:bCs/>
        </w:rPr>
      </w:pPr>
      <w:r w:rsidRPr="000020C6">
        <w:rPr>
          <w:b/>
          <w:bCs/>
        </w:rPr>
        <w:t>„Power” na wagę złota</w:t>
      </w:r>
    </w:p>
    <w:p w14:paraId="7CF0BF46" w14:textId="52C4116A" w:rsidR="001335B3" w:rsidRPr="000020C6" w:rsidRDefault="001335B3" w:rsidP="00207E39">
      <w:pPr>
        <w:jc w:val="both"/>
        <w:rPr>
          <w:i/>
          <w:iCs/>
        </w:rPr>
      </w:pPr>
      <w:r w:rsidRPr="000020C6">
        <w:t xml:space="preserve">Na pytanie: „czego brakuje Twojej skórze”, bardzo często </w:t>
      </w:r>
      <w:r w:rsidR="00527543" w:rsidRPr="000020C6">
        <w:t xml:space="preserve">odpowiadamy: „energii”. W niektórych </w:t>
      </w:r>
      <w:r w:rsidR="00917334" w:rsidRPr="000020C6">
        <w:t xml:space="preserve">okresach roku </w:t>
      </w:r>
      <w:r w:rsidR="005C06E9" w:rsidRPr="000020C6">
        <w:t>(</w:t>
      </w:r>
      <w:r w:rsidR="00917334" w:rsidRPr="000020C6">
        <w:t>w tym właśnie jesienią</w:t>
      </w:r>
      <w:r w:rsidR="005C06E9" w:rsidRPr="000020C6">
        <w:t>)</w:t>
      </w:r>
      <w:r w:rsidR="00917334" w:rsidRPr="000020C6">
        <w:t xml:space="preserve"> zauważamy, że nas</w:t>
      </w:r>
      <w:r w:rsidR="005C06E9" w:rsidRPr="000020C6">
        <w:t xml:space="preserve">za skóra – choć nie wykazuje objawów choroby ani przesuszenia – po prostu </w:t>
      </w:r>
      <w:r w:rsidR="00877194" w:rsidRPr="000020C6">
        <w:t xml:space="preserve">pozbawiona jest </w:t>
      </w:r>
      <w:r w:rsidR="0057162A" w:rsidRPr="000020C6">
        <w:t>świeżości</w:t>
      </w:r>
      <w:r w:rsidR="00877194" w:rsidRPr="000020C6">
        <w:t>. Dostrzegamy szarość, obniżenie napięcia</w:t>
      </w:r>
      <w:r w:rsidR="00CF1A87" w:rsidRPr="000020C6">
        <w:t xml:space="preserve"> i zmęczenie, które sprawia, że </w:t>
      </w:r>
      <w:r w:rsidR="00EF2AE9" w:rsidRPr="000020C6">
        <w:t>cerze brakuje</w:t>
      </w:r>
      <w:r w:rsidR="00CF1A87" w:rsidRPr="000020C6">
        <w:t xml:space="preserve"> „tego czegoś”.</w:t>
      </w:r>
      <w:r w:rsidR="00EF2AE9" w:rsidRPr="000020C6">
        <w:t xml:space="preserve"> </w:t>
      </w:r>
      <w:r w:rsidR="00116C3F" w:rsidRPr="000020C6">
        <w:t xml:space="preserve">Odpowiedzią na to jesienne (i nie tylko) wyzwanie jest połączenie witaminy C z kofeiną, które </w:t>
      </w:r>
      <w:r w:rsidR="00B737E3" w:rsidRPr="000020C6">
        <w:t xml:space="preserve">ujędrnia, poprawia koloryt i energetyzuje cerę. – </w:t>
      </w:r>
      <w:r w:rsidR="00B737E3" w:rsidRPr="000020C6">
        <w:rPr>
          <w:i/>
          <w:iCs/>
        </w:rPr>
        <w:t>Witamina C od lat jest prawdziwą królową zabiegów gabinetowych. Ostatnio</w:t>
      </w:r>
      <w:r w:rsidR="00767DAC" w:rsidRPr="000020C6">
        <w:rPr>
          <w:i/>
          <w:iCs/>
        </w:rPr>
        <w:t xml:space="preserve"> stoi także na</w:t>
      </w:r>
      <w:r w:rsidR="0078053E" w:rsidRPr="000020C6">
        <w:rPr>
          <w:i/>
          <w:iCs/>
        </w:rPr>
        <w:t> </w:t>
      </w:r>
      <w:r w:rsidR="00767DAC" w:rsidRPr="000020C6">
        <w:rPr>
          <w:i/>
          <w:iCs/>
        </w:rPr>
        <w:t xml:space="preserve">podium popularności w pielęgnacji domowej – i bardzo słusznie, ponieważ </w:t>
      </w:r>
      <w:r w:rsidR="002C3711" w:rsidRPr="000020C6">
        <w:rPr>
          <w:i/>
          <w:iCs/>
        </w:rPr>
        <w:t>dzięki jej zastosowaniu możemy odzyskać tak bardzo pożądaną świeżość</w:t>
      </w:r>
      <w:r w:rsidR="00F71272" w:rsidRPr="000020C6">
        <w:rPr>
          <w:i/>
          <w:iCs/>
        </w:rPr>
        <w:t xml:space="preserve">, jędrność i zdrowy koloryt. W </w:t>
      </w:r>
      <w:r w:rsidR="001C1752">
        <w:rPr>
          <w:i/>
          <w:iCs/>
        </w:rPr>
        <w:t>l</w:t>
      </w:r>
      <w:r w:rsidR="00F71272" w:rsidRPr="000020C6">
        <w:rPr>
          <w:i/>
          <w:iCs/>
        </w:rPr>
        <w:t xml:space="preserve">inii SOLVERX® ELEMENT C witamina C połączona została z kofeiną – </w:t>
      </w:r>
      <w:r w:rsidR="00F71272" w:rsidRPr="000020C6">
        <w:rPr>
          <w:b/>
          <w:bCs/>
        </w:rPr>
        <w:t xml:space="preserve">mówi Agnieszka Kowalska. </w:t>
      </w:r>
      <w:r w:rsidR="00F71272" w:rsidRPr="000020C6">
        <w:rPr>
          <w:i/>
          <w:iCs/>
        </w:rPr>
        <w:t>–</w:t>
      </w:r>
      <w:r w:rsidR="00F71272" w:rsidRPr="000020C6">
        <w:rPr>
          <w:b/>
          <w:bCs/>
        </w:rPr>
        <w:t xml:space="preserve"> </w:t>
      </w:r>
      <w:r w:rsidR="00F71272" w:rsidRPr="000020C6">
        <w:rPr>
          <w:i/>
          <w:iCs/>
        </w:rPr>
        <w:t>To tandem</w:t>
      </w:r>
      <w:r w:rsidR="00A20A23" w:rsidRPr="000020C6">
        <w:rPr>
          <w:i/>
          <w:iCs/>
        </w:rPr>
        <w:t> skierowany</w:t>
      </w:r>
      <w:r w:rsidR="00D756E5">
        <w:rPr>
          <w:i/>
          <w:iCs/>
        </w:rPr>
        <w:t xml:space="preserve"> </w:t>
      </w:r>
      <w:r w:rsidR="00A20A23" w:rsidRPr="000020C6">
        <w:rPr>
          <w:i/>
          <w:iCs/>
        </w:rPr>
        <w:t xml:space="preserve">dokładnie w stronę skóry, której </w:t>
      </w:r>
      <w:r w:rsidR="00404937" w:rsidRPr="000020C6">
        <w:rPr>
          <w:i/>
          <w:iCs/>
        </w:rPr>
        <w:t>potrzeba</w:t>
      </w:r>
      <w:r w:rsidR="00A20A23" w:rsidRPr="000020C6">
        <w:rPr>
          <w:i/>
          <w:iCs/>
        </w:rPr>
        <w:t xml:space="preserve"> beauty-mocy i energii – </w:t>
      </w:r>
      <w:r w:rsidR="00A20A23" w:rsidRPr="000020C6">
        <w:rPr>
          <w:b/>
          <w:bCs/>
        </w:rPr>
        <w:t>dodaje.</w:t>
      </w:r>
    </w:p>
    <w:p w14:paraId="1BE5C9DA" w14:textId="20ABF14E" w:rsidR="004B6AF8" w:rsidRPr="000020C6" w:rsidRDefault="00A9497A" w:rsidP="004B6AF8">
      <w:pPr>
        <w:jc w:val="center"/>
        <w:rPr>
          <w:b/>
          <w:bCs/>
        </w:rPr>
      </w:pPr>
      <w:r w:rsidRPr="000020C6">
        <w:rPr>
          <w:b/>
          <w:bCs/>
        </w:rPr>
        <w:t>Retinoidy dla odmłodzenia</w:t>
      </w:r>
      <w:r w:rsidR="00286C8C" w:rsidRPr="000020C6">
        <w:rPr>
          <w:b/>
          <w:bCs/>
        </w:rPr>
        <w:t xml:space="preserve"> i ujędrnienia</w:t>
      </w:r>
    </w:p>
    <w:p w14:paraId="59A5618B" w14:textId="55EAD088" w:rsidR="00D1701F" w:rsidRPr="000020C6" w:rsidRDefault="004B6AF8" w:rsidP="007B1B86">
      <w:pPr>
        <w:jc w:val="both"/>
        <w:rPr>
          <w:i/>
          <w:iCs/>
        </w:rPr>
      </w:pPr>
      <w:r w:rsidRPr="000020C6">
        <w:t>Dru</w:t>
      </w:r>
      <w:r w:rsidR="00404937" w:rsidRPr="000020C6">
        <w:t>gim</w:t>
      </w:r>
      <w:r w:rsidRPr="000020C6">
        <w:t xml:space="preserve"> </w:t>
      </w:r>
      <w:r w:rsidR="00404937" w:rsidRPr="000020C6">
        <w:t>must-have</w:t>
      </w:r>
      <w:r w:rsidRPr="000020C6">
        <w:t xml:space="preserve"> skóry, któr</w:t>
      </w:r>
      <w:r w:rsidR="00F04221" w:rsidRPr="000020C6">
        <w:t>e</w:t>
      </w:r>
      <w:r w:rsidRPr="000020C6">
        <w:t xml:space="preserve"> niewątpliwie wymienian</w:t>
      </w:r>
      <w:r w:rsidR="00F04221" w:rsidRPr="000020C6">
        <w:t>e</w:t>
      </w:r>
      <w:r w:rsidRPr="000020C6">
        <w:t xml:space="preserve"> jest jako priorytet, jest utrzymanie młodego wyglądu </w:t>
      </w:r>
      <w:r w:rsidR="006304B2" w:rsidRPr="000020C6">
        <w:t>– w tym spłycenie zmarszczek i poprawa jędrności skóry. Ten cel bezsprzecznie łączy się z</w:t>
      </w:r>
      <w:r w:rsidR="00F04221" w:rsidRPr="000020C6">
        <w:t> </w:t>
      </w:r>
      <w:r w:rsidR="006304B2" w:rsidRPr="000020C6">
        <w:t>regeneracją… a stąd już tylko krok do retinoidów</w:t>
      </w:r>
      <w:r w:rsidR="00EB131C" w:rsidRPr="000020C6">
        <w:t>, które są jednymi z najbardziej multifunkcjonalnych składników aktywnych.</w:t>
      </w:r>
      <w:r w:rsidR="00574EC7" w:rsidRPr="000020C6">
        <w:t xml:space="preserve"> Retinol, retinal i bakuchiol </w:t>
      </w:r>
      <w:r w:rsidR="000F52FA" w:rsidRPr="000020C6">
        <w:t xml:space="preserve">od dawna stosowane są w zabiegach </w:t>
      </w:r>
      <w:r w:rsidR="000F52FA" w:rsidRPr="000020C6">
        <w:lastRenderedPageBreak/>
        <w:t>kosmetycznych. Ostatnio – ich moc doceniana jest również przez kosmetologów jako baza do</w:t>
      </w:r>
      <w:r w:rsidR="00B70C71" w:rsidRPr="000020C6">
        <w:t> </w:t>
      </w:r>
      <w:r w:rsidR="000F52FA" w:rsidRPr="000020C6">
        <w:t xml:space="preserve">efektywnej pielęgnacji </w:t>
      </w:r>
      <w:r w:rsidR="00B70C71" w:rsidRPr="000020C6">
        <w:t>w domowym SPA</w:t>
      </w:r>
      <w:r w:rsidR="000F52FA" w:rsidRPr="000020C6">
        <w:t>.</w:t>
      </w:r>
      <w:r w:rsidR="00CD668A" w:rsidRPr="000020C6">
        <w:t xml:space="preserve"> Niekwestionowanym królem </w:t>
      </w:r>
      <w:r w:rsidR="00C56D11">
        <w:t>anti-ageingu</w:t>
      </w:r>
      <w:r w:rsidR="00CD668A" w:rsidRPr="000020C6">
        <w:t xml:space="preserve"> jest retinol</w:t>
      </w:r>
      <w:r w:rsidR="00E270F4" w:rsidRPr="000020C6">
        <w:t>, któr</w:t>
      </w:r>
      <w:r w:rsidR="00B70C71" w:rsidRPr="000020C6">
        <w:t>y</w:t>
      </w:r>
      <w:r w:rsidR="00E270F4" w:rsidRPr="000020C6">
        <w:t xml:space="preserve"> regeneruje i odmładza, świetnie wpływając także na</w:t>
      </w:r>
      <w:r w:rsidR="00B70C71" w:rsidRPr="000020C6">
        <w:t> </w:t>
      </w:r>
      <w:r w:rsidR="00E270F4" w:rsidRPr="000020C6">
        <w:t>normalizację cery.</w:t>
      </w:r>
      <w:r w:rsidR="00E270F4" w:rsidRPr="000020C6">
        <w:rPr>
          <w:i/>
          <w:iCs/>
        </w:rPr>
        <w:t xml:space="preserve"> – Aktywna forma witaminy A jest jednym z filarów linii SOLVERX® ELEMENT A nastawionej na działanie </w:t>
      </w:r>
      <w:r w:rsidR="00202849" w:rsidRPr="000020C6">
        <w:rPr>
          <w:i/>
          <w:iCs/>
        </w:rPr>
        <w:t>anti-agingowe</w:t>
      </w:r>
      <w:r w:rsidR="00E270F4" w:rsidRPr="000020C6">
        <w:rPr>
          <w:i/>
          <w:iCs/>
        </w:rPr>
        <w:t>. W tej serii retinol</w:t>
      </w:r>
      <w:r w:rsidR="004F3A73" w:rsidRPr="000020C6">
        <w:rPr>
          <w:i/>
          <w:iCs/>
        </w:rPr>
        <w:t xml:space="preserve">, który skutecznie </w:t>
      </w:r>
      <w:r w:rsidR="007B1B86" w:rsidRPr="000020C6">
        <w:rPr>
          <w:i/>
          <w:iCs/>
        </w:rPr>
        <w:t>stymuluje fibroblasty (komórki w skórze odpowiedzialne za</w:t>
      </w:r>
      <w:r w:rsidR="00730E9E">
        <w:rPr>
          <w:i/>
          <w:iCs/>
        </w:rPr>
        <w:t> </w:t>
      </w:r>
      <w:r w:rsidR="007B1B86" w:rsidRPr="000020C6">
        <w:rPr>
          <w:i/>
          <w:iCs/>
        </w:rPr>
        <w:t xml:space="preserve">produkcję </w:t>
      </w:r>
      <w:r w:rsidR="00D53FEB" w:rsidRPr="000020C6">
        <w:rPr>
          <w:i/>
          <w:iCs/>
        </w:rPr>
        <w:t xml:space="preserve">cennych: </w:t>
      </w:r>
      <w:r w:rsidR="007B1B86" w:rsidRPr="000020C6">
        <w:rPr>
          <w:i/>
          <w:iCs/>
        </w:rPr>
        <w:t>elastyny i kolagenu)</w:t>
      </w:r>
      <w:r w:rsidR="00E270F4" w:rsidRPr="000020C6">
        <w:rPr>
          <w:i/>
          <w:iCs/>
        </w:rPr>
        <w:t xml:space="preserve"> połączony został z bakuchiolem i retinalem, co</w:t>
      </w:r>
      <w:r w:rsidR="00853D88">
        <w:rPr>
          <w:i/>
          <w:iCs/>
        </w:rPr>
        <w:t> </w:t>
      </w:r>
      <w:r w:rsidR="00E270F4" w:rsidRPr="000020C6">
        <w:rPr>
          <w:i/>
          <w:iCs/>
        </w:rPr>
        <w:t>maksymalizuje skuteczność pielęgnacji –</w:t>
      </w:r>
      <w:r w:rsidR="00202849" w:rsidRPr="000020C6">
        <w:rPr>
          <w:i/>
          <w:iCs/>
        </w:rPr>
        <w:t xml:space="preserve"> </w:t>
      </w:r>
      <w:r w:rsidR="00202849" w:rsidRPr="000020C6">
        <w:rPr>
          <w:b/>
          <w:bCs/>
        </w:rPr>
        <w:t>mówi Agnieszka Kowalska.</w:t>
      </w:r>
      <w:r w:rsidR="00202849" w:rsidRPr="000020C6">
        <w:rPr>
          <w:i/>
          <w:iCs/>
        </w:rPr>
        <w:t xml:space="preserve"> – Bakuchiol to kolejny </w:t>
      </w:r>
      <w:r w:rsidR="00BB4806" w:rsidRPr="000020C6">
        <w:rPr>
          <w:i/>
          <w:iCs/>
        </w:rPr>
        <w:t>składnik</w:t>
      </w:r>
      <w:r w:rsidR="00202849" w:rsidRPr="000020C6">
        <w:rPr>
          <w:i/>
          <w:iCs/>
        </w:rPr>
        <w:t xml:space="preserve"> aktywny, który</w:t>
      </w:r>
      <w:r w:rsidR="00DA7952" w:rsidRPr="000020C6">
        <w:rPr>
          <w:i/>
          <w:iCs/>
        </w:rPr>
        <w:t> </w:t>
      </w:r>
      <w:r w:rsidR="00202849" w:rsidRPr="000020C6">
        <w:rPr>
          <w:i/>
          <w:iCs/>
        </w:rPr>
        <w:t>bardzo skutecznie, „w punkt”</w:t>
      </w:r>
      <w:r w:rsidR="00BB4806" w:rsidRPr="000020C6">
        <w:rPr>
          <w:i/>
          <w:iCs/>
        </w:rPr>
        <w:t xml:space="preserve">, odpowiada na potrzeby </w:t>
      </w:r>
      <w:r w:rsidR="00BB4806" w:rsidRPr="000020C6">
        <w:t>skóry</w:t>
      </w:r>
      <w:r w:rsidR="00417826" w:rsidRPr="000020C6">
        <w:t>.</w:t>
      </w:r>
      <w:r w:rsidR="00BF1C7F" w:rsidRPr="000020C6">
        <w:t xml:space="preserve"> </w:t>
      </w:r>
      <w:r w:rsidR="00BF1C7F" w:rsidRPr="000020C6">
        <w:rPr>
          <w:i/>
          <w:iCs/>
        </w:rPr>
        <w:t>To związek chemiczny pozyskiwany z motylkowatej rośliny o nazwie babchi, od stuleci doceniany w</w:t>
      </w:r>
      <w:r w:rsidR="00927FEA">
        <w:rPr>
          <w:i/>
          <w:iCs/>
        </w:rPr>
        <w:t> </w:t>
      </w:r>
      <w:r w:rsidR="00BF1C7F" w:rsidRPr="000020C6">
        <w:rPr>
          <w:i/>
          <w:iCs/>
        </w:rPr>
        <w:t>medycynie wschodu.</w:t>
      </w:r>
      <w:r w:rsidR="00A5611E" w:rsidRPr="000020C6">
        <w:rPr>
          <w:i/>
          <w:iCs/>
        </w:rPr>
        <w:t xml:space="preserve"> Co</w:t>
      </w:r>
      <w:r w:rsidR="00D609C9">
        <w:rPr>
          <w:i/>
          <w:iCs/>
        </w:rPr>
        <w:t> </w:t>
      </w:r>
      <w:r w:rsidR="00A5611E" w:rsidRPr="000020C6">
        <w:rPr>
          <w:i/>
          <w:iCs/>
        </w:rPr>
        <w:t xml:space="preserve">istotne, bakuchiol w połączeniu </w:t>
      </w:r>
      <w:r w:rsidR="00417826" w:rsidRPr="000020C6">
        <w:rPr>
          <w:i/>
          <w:iCs/>
        </w:rPr>
        <w:t xml:space="preserve">z </w:t>
      </w:r>
      <w:r w:rsidR="00A5611E" w:rsidRPr="000020C6">
        <w:rPr>
          <w:i/>
          <w:iCs/>
        </w:rPr>
        <w:t xml:space="preserve">retinolem oraz z retinalem pozwala na multiplikację efektywności </w:t>
      </w:r>
      <w:r w:rsidR="004F3A73" w:rsidRPr="000020C6">
        <w:rPr>
          <w:i/>
          <w:iCs/>
        </w:rPr>
        <w:t>w obszarze odmłodzenia i regeneracji –</w:t>
      </w:r>
      <w:r w:rsidR="004F3A73" w:rsidRPr="000020C6">
        <w:rPr>
          <w:b/>
          <w:bCs/>
        </w:rPr>
        <w:t xml:space="preserve"> dodaje.</w:t>
      </w:r>
      <w:r w:rsidR="004F3A73" w:rsidRPr="000020C6">
        <w:rPr>
          <w:i/>
          <w:iCs/>
        </w:rPr>
        <w:t xml:space="preserve"> </w:t>
      </w:r>
    </w:p>
    <w:p w14:paraId="778D9D06" w14:textId="0BD6D613" w:rsidR="007B1B86" w:rsidRPr="000020C6" w:rsidRDefault="007B1B86" w:rsidP="0084546D">
      <w:pPr>
        <w:jc w:val="center"/>
        <w:rPr>
          <w:b/>
          <w:bCs/>
        </w:rPr>
      </w:pPr>
      <w:r w:rsidRPr="000020C6">
        <w:rPr>
          <w:b/>
          <w:bCs/>
        </w:rPr>
        <w:t>Niacyna i biotyna</w:t>
      </w:r>
      <w:r w:rsidR="0084546D" w:rsidRPr="000020C6">
        <w:rPr>
          <w:b/>
          <w:bCs/>
        </w:rPr>
        <w:t xml:space="preserve"> – sedno nawilżenia </w:t>
      </w:r>
      <w:r w:rsidR="000E3522">
        <w:rPr>
          <w:b/>
          <w:bCs/>
        </w:rPr>
        <w:t>i regeneracji</w:t>
      </w:r>
    </w:p>
    <w:p w14:paraId="306E3194" w14:textId="2E250B35" w:rsidR="00D1701F" w:rsidRPr="00314500" w:rsidRDefault="00BF425D" w:rsidP="00CB51FC">
      <w:pPr>
        <w:jc w:val="both"/>
      </w:pPr>
      <w:r w:rsidRPr="000020C6">
        <w:t xml:space="preserve">Trzecią potrzebą skóry o każdej porze roku </w:t>
      </w:r>
      <w:r w:rsidR="00AC383A" w:rsidRPr="000020C6">
        <w:t xml:space="preserve">niewątpliwie </w:t>
      </w:r>
      <w:r w:rsidRPr="000020C6">
        <w:t>jest nawilżenie i poprawa kondycji. Słowem</w:t>
      </w:r>
      <w:r w:rsidR="004521AF" w:rsidRPr="000020C6">
        <w:t xml:space="preserve"> </w:t>
      </w:r>
      <w:r w:rsidR="00AC383A" w:rsidRPr="000020C6">
        <w:t>–</w:t>
      </w:r>
      <w:r w:rsidR="004521AF" w:rsidRPr="000020C6">
        <w:t xml:space="preserve"> </w:t>
      </w:r>
      <w:r w:rsidR="00AC383A" w:rsidRPr="000020C6">
        <w:t xml:space="preserve">kompleksowa </w:t>
      </w:r>
      <w:r w:rsidR="004521AF" w:rsidRPr="000020C6">
        <w:t>regeneracja</w:t>
      </w:r>
      <w:r w:rsidR="00AC383A" w:rsidRPr="000020C6">
        <w:t>.</w:t>
      </w:r>
      <w:r w:rsidR="00D41C29" w:rsidRPr="000020C6">
        <w:t xml:space="preserve"> Składniki aktywne, na które w tym obszarze wskazują kosmetolodzy to</w:t>
      </w:r>
      <w:r w:rsidR="00391EEA">
        <w:t> </w:t>
      </w:r>
      <w:r w:rsidR="00275F87" w:rsidRPr="000020C6">
        <w:t xml:space="preserve">witaminy B7 i B3 – czyli </w:t>
      </w:r>
      <w:r w:rsidR="007966F4" w:rsidRPr="000020C6">
        <w:t xml:space="preserve">biotyna i niacyna. – </w:t>
      </w:r>
      <w:r w:rsidR="007966F4" w:rsidRPr="000020C6">
        <w:rPr>
          <w:i/>
          <w:iCs/>
        </w:rPr>
        <w:t>To tandem dla każdego rodzaju skóry, ale jego zalety szczególnie doceni ta ze skłonnością do utraty wody</w:t>
      </w:r>
      <w:r w:rsidR="00217747" w:rsidRPr="000020C6">
        <w:rPr>
          <w:i/>
          <w:iCs/>
        </w:rPr>
        <w:t xml:space="preserve"> i przebarwień. Jeśli cenimy składniki aktywne, które wychodzą dokładnie naprzeciw </w:t>
      </w:r>
      <w:r w:rsidR="00543495" w:rsidRPr="000020C6">
        <w:rPr>
          <w:i/>
          <w:iCs/>
        </w:rPr>
        <w:t xml:space="preserve">konkretnym potrzebom skóry – biotyna i niacyna </w:t>
      </w:r>
      <w:r w:rsidR="005653F4" w:rsidRPr="000020C6">
        <w:rPr>
          <w:i/>
          <w:iCs/>
        </w:rPr>
        <w:t>to strzał w dziesiątkę</w:t>
      </w:r>
      <w:r w:rsidR="00F96041" w:rsidRPr="000020C6">
        <w:rPr>
          <w:i/>
          <w:iCs/>
        </w:rPr>
        <w:t xml:space="preserve">. W linii SOLVERX® ELEMENT B te składniki </w:t>
      </w:r>
      <w:r w:rsidR="007E06DA" w:rsidRPr="000020C6">
        <w:rPr>
          <w:i/>
          <w:iCs/>
        </w:rPr>
        <w:t>połączone zostały m.in. z olejem jojoba, ceramidami i</w:t>
      </w:r>
      <w:r w:rsidR="009416EE" w:rsidRPr="000020C6">
        <w:rPr>
          <w:i/>
          <w:iCs/>
        </w:rPr>
        <w:t> </w:t>
      </w:r>
      <w:r w:rsidR="007E06DA" w:rsidRPr="000020C6">
        <w:rPr>
          <w:i/>
          <w:iCs/>
        </w:rPr>
        <w:t>witaminą E</w:t>
      </w:r>
      <w:r w:rsidR="00314500" w:rsidRPr="000020C6">
        <w:t xml:space="preserve"> </w:t>
      </w:r>
      <w:r w:rsidR="00D1701F" w:rsidRPr="000020C6">
        <w:rPr>
          <w:i/>
          <w:iCs/>
        </w:rPr>
        <w:t xml:space="preserve">– </w:t>
      </w:r>
      <w:r w:rsidR="00D1701F" w:rsidRPr="000020C6">
        <w:rPr>
          <w:b/>
          <w:bCs/>
        </w:rPr>
        <w:t>mówi Agnieszka Kowalska.</w:t>
      </w:r>
      <w:r w:rsidR="00D1701F">
        <w:rPr>
          <w:i/>
          <w:iCs/>
        </w:rPr>
        <w:t xml:space="preserve"> </w:t>
      </w:r>
    </w:p>
    <w:p w14:paraId="4B1A4BEF" w14:textId="77777777" w:rsidR="003B2A01" w:rsidRDefault="003B2A01" w:rsidP="003B2A01">
      <w:pPr>
        <w:jc w:val="both"/>
      </w:pPr>
    </w:p>
    <w:p w14:paraId="0AED702A" w14:textId="77777777" w:rsidR="003B2A01" w:rsidRDefault="003B2A01" w:rsidP="003B2A01">
      <w:pPr>
        <w:jc w:val="both"/>
      </w:pPr>
    </w:p>
    <w:p w14:paraId="34E3F3AB" w14:textId="242D25FA" w:rsidR="004C41D6" w:rsidRPr="003B2A01" w:rsidRDefault="00F45641" w:rsidP="003B2A01">
      <w:pPr>
        <w:jc w:val="both"/>
      </w:pPr>
      <w:r w:rsidRPr="00F45641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5F5AB09" wp14:editId="488AF251">
            <wp:simplePos x="0" y="0"/>
            <wp:positionH relativeFrom="column">
              <wp:posOffset>4205605</wp:posOffset>
            </wp:positionH>
            <wp:positionV relativeFrom="paragraph">
              <wp:posOffset>10795</wp:posOffset>
            </wp:positionV>
            <wp:extent cx="1698625" cy="2590800"/>
            <wp:effectExtent l="0" t="0" r="0" b="0"/>
            <wp:wrapTight wrapText="bothSides">
              <wp:wrapPolygon edited="0">
                <wp:start x="969" y="476"/>
                <wp:lineTo x="0" y="18741"/>
                <wp:lineTo x="0" y="21441"/>
                <wp:lineTo x="21317" y="21441"/>
                <wp:lineTo x="21317" y="19376"/>
                <wp:lineTo x="21075" y="1588"/>
                <wp:lineTo x="19137" y="953"/>
                <wp:lineTo x="12839" y="476"/>
                <wp:lineTo x="969" y="476"/>
              </wp:wrapPolygon>
            </wp:wrapTight>
            <wp:docPr id="10" name="Obraz 9" descr="Obraz zawierający tekst, butelka, krem do skóry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46171301-8A44-ABE0-3B77-67239E1B4D3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9" descr="Obraz zawierający tekst, butelka, krem do skóry&#10;&#10;Opis wygenerowany automatycznie">
                      <a:extLst>
                        <a:ext uri="{FF2B5EF4-FFF2-40B4-BE49-F238E27FC236}">
                          <a16:creationId xmlns:a16="http://schemas.microsoft.com/office/drawing/2014/main" id="{46171301-8A44-ABE0-3B77-67239E1B4D3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72" t="14295" r="25313" b="10483"/>
                    <a:stretch/>
                  </pic:blipFill>
                  <pic:spPr bwMode="auto">
                    <a:xfrm>
                      <a:off x="0" y="0"/>
                      <a:ext cx="1698625" cy="259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9A4" w:rsidRPr="00C53B1B">
        <w:rPr>
          <w:b/>
          <w:bCs/>
          <w:color w:val="C00000"/>
        </w:rPr>
        <w:t>SOLVERX®</w:t>
      </w:r>
      <w:r w:rsidR="00395F77" w:rsidRPr="00C53B1B">
        <w:rPr>
          <w:b/>
          <w:bCs/>
          <w:color w:val="C00000"/>
        </w:rPr>
        <w:t xml:space="preserve"> </w:t>
      </w:r>
      <w:r w:rsidR="00C53B1B" w:rsidRPr="00C53B1B">
        <w:rPr>
          <w:b/>
          <w:bCs/>
          <w:color w:val="C00000"/>
        </w:rPr>
        <w:t>ELEMENT A</w:t>
      </w:r>
    </w:p>
    <w:p w14:paraId="3EEE97A6" w14:textId="77777777" w:rsidR="00F45641" w:rsidRDefault="00F45641" w:rsidP="00692EB2">
      <w:pPr>
        <w:spacing w:after="0" w:line="240" w:lineRule="auto"/>
        <w:ind w:left="-142" w:hanging="425"/>
        <w:jc w:val="both"/>
        <w:rPr>
          <w:b/>
          <w:bCs/>
          <w:color w:val="C00000"/>
        </w:rPr>
      </w:pPr>
    </w:p>
    <w:p w14:paraId="593547DC" w14:textId="77777777" w:rsidR="0093405A" w:rsidRPr="0093405A" w:rsidRDefault="0093405A" w:rsidP="003B2A01">
      <w:pPr>
        <w:spacing w:after="0" w:line="240" w:lineRule="auto"/>
        <w:ind w:left="426" w:hanging="425"/>
        <w:jc w:val="both"/>
        <w:rPr>
          <w:b/>
          <w:bCs/>
        </w:rPr>
      </w:pPr>
      <w:r w:rsidRPr="0093405A">
        <w:rPr>
          <w:b/>
          <w:bCs/>
        </w:rPr>
        <w:t>ODMŁODZENIE, poprawa jędrności i elastyczności skóry</w:t>
      </w:r>
    </w:p>
    <w:p w14:paraId="0DFD4D25" w14:textId="4900EA98" w:rsidR="00F45641" w:rsidRPr="0093405A" w:rsidRDefault="0093405A" w:rsidP="003B2A01">
      <w:pPr>
        <w:spacing w:after="0" w:line="240" w:lineRule="auto"/>
        <w:ind w:left="426" w:hanging="425"/>
        <w:jc w:val="both"/>
        <w:rPr>
          <w:b/>
          <w:bCs/>
        </w:rPr>
      </w:pPr>
      <w:r w:rsidRPr="0093405A">
        <w:rPr>
          <w:b/>
          <w:bCs/>
        </w:rPr>
        <w:t>Retinal + Retinol + Bakuchiol</w:t>
      </w:r>
      <w:r w:rsidR="0094177B">
        <w:rPr>
          <w:b/>
          <w:bCs/>
        </w:rPr>
        <w:t xml:space="preserve"> – kompleks 4,6%</w:t>
      </w:r>
    </w:p>
    <w:p w14:paraId="3BB11681" w14:textId="77777777" w:rsidR="0093405A" w:rsidRPr="00C53B1B" w:rsidRDefault="0093405A" w:rsidP="003B2A01">
      <w:pPr>
        <w:spacing w:after="0" w:line="240" w:lineRule="auto"/>
        <w:ind w:left="426" w:hanging="425"/>
        <w:jc w:val="both"/>
        <w:rPr>
          <w:b/>
          <w:bCs/>
          <w:color w:val="C00000"/>
        </w:rPr>
      </w:pPr>
    </w:p>
    <w:p w14:paraId="0C9D6C65" w14:textId="77777777" w:rsidR="00C77146" w:rsidRPr="00C77146" w:rsidRDefault="00C77146" w:rsidP="003B2A01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 w:hanging="425"/>
        <w:jc w:val="both"/>
      </w:pPr>
      <w:r w:rsidRPr="00C77146">
        <w:t xml:space="preserve">polecany jest osobom z oznakami upływu czasu na skórze jak zmarszczki mimiczne czy utrata jędrności. </w:t>
      </w:r>
    </w:p>
    <w:p w14:paraId="0E540EF3" w14:textId="77777777" w:rsidR="00C77146" w:rsidRPr="00C77146" w:rsidRDefault="00C77146" w:rsidP="003B2A01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 w:hanging="425"/>
        <w:jc w:val="both"/>
      </w:pPr>
      <w:r w:rsidRPr="00C77146">
        <w:t>wykorzystuje on siłę działania trzech składników o udokumentowanym działaniu (retinal, retinol i bakuchiolu)</w:t>
      </w:r>
    </w:p>
    <w:p w14:paraId="49CE32DB" w14:textId="39D03C34" w:rsidR="00C77146" w:rsidRPr="00C77146" w:rsidRDefault="00C77146" w:rsidP="003B2A01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 w:hanging="425"/>
        <w:jc w:val="both"/>
      </w:pPr>
      <w:r w:rsidRPr="00C77146">
        <w:t>stymulują one fibroblasty do większej produkcji kolagenu, co przekłada się na poprawę jędrności, elastyczności, grubości i gładkości skóry</w:t>
      </w:r>
    </w:p>
    <w:p w14:paraId="0681C657" w14:textId="192167E7" w:rsidR="00C77146" w:rsidRPr="00C77146" w:rsidRDefault="00C77146" w:rsidP="003B2A01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 w:hanging="425"/>
        <w:jc w:val="both"/>
      </w:pPr>
      <w:r w:rsidRPr="00C77146">
        <w:t xml:space="preserve">formuła anti-aging ELEMENT A została wzbogacona składnikami, które poprawiają nawilżenie skóry we wszystkich jej warstwach: olej z pestek winogron, masło </w:t>
      </w:r>
      <w:r w:rsidRPr="00C77146">
        <w:rPr>
          <w:i/>
          <w:iCs/>
        </w:rPr>
        <w:t>shea</w:t>
      </w:r>
      <w:r w:rsidRPr="00C77146">
        <w:t xml:space="preserve"> czy olej z orzechów </w:t>
      </w:r>
      <w:r w:rsidRPr="00C77146">
        <w:rPr>
          <w:i/>
          <w:iCs/>
        </w:rPr>
        <w:t>kukui</w:t>
      </w:r>
    </w:p>
    <w:p w14:paraId="0BCBB1AF" w14:textId="3418955C" w:rsidR="00960C8E" w:rsidRDefault="00960C8E" w:rsidP="00D93934">
      <w:pPr>
        <w:spacing w:after="0" w:line="240" w:lineRule="auto"/>
        <w:ind w:left="360"/>
        <w:jc w:val="both"/>
      </w:pPr>
    </w:p>
    <w:p w14:paraId="6DE3F393" w14:textId="4210BF4E" w:rsidR="00071BE0" w:rsidRPr="00586B99" w:rsidRDefault="00071BE0" w:rsidP="00071BE0">
      <w:pPr>
        <w:spacing w:after="0" w:line="240" w:lineRule="auto"/>
        <w:rPr>
          <w:lang w:val="en-US"/>
        </w:rPr>
      </w:pPr>
      <w:r w:rsidRPr="00586B99">
        <w:rPr>
          <w:lang w:val="en-US"/>
        </w:rPr>
        <w:t>SOLVERX ELEMENT A rejuvenation face serum</w:t>
      </w:r>
      <w:r w:rsidR="00E54B20" w:rsidRPr="00586B99">
        <w:rPr>
          <w:lang w:val="en-US"/>
        </w:rPr>
        <w:t xml:space="preserve">, </w:t>
      </w:r>
      <w:r w:rsidR="00A55359">
        <w:rPr>
          <w:lang w:val="en-US"/>
        </w:rPr>
        <w:t>30</w:t>
      </w:r>
      <w:r w:rsidR="00E54B20" w:rsidRPr="00586B99">
        <w:rPr>
          <w:lang w:val="en-US"/>
        </w:rPr>
        <w:t xml:space="preserve"> ml</w:t>
      </w:r>
      <w:r w:rsidR="00062F52" w:rsidRPr="00586B99">
        <w:rPr>
          <w:lang w:val="en-US"/>
        </w:rPr>
        <w:t>/</w:t>
      </w:r>
      <w:r w:rsidR="00A55359">
        <w:rPr>
          <w:lang w:val="en-US"/>
        </w:rPr>
        <w:t>49</w:t>
      </w:r>
      <w:r w:rsidR="00E54B20" w:rsidRPr="00586B99">
        <w:rPr>
          <w:lang w:val="en-US"/>
        </w:rPr>
        <w:t>,99 zł.</w:t>
      </w:r>
    </w:p>
    <w:p w14:paraId="5D04501A" w14:textId="0B206F6E" w:rsidR="00071BE0" w:rsidRPr="00586B99" w:rsidRDefault="00071BE0" w:rsidP="00071BE0">
      <w:pPr>
        <w:spacing w:after="0" w:line="240" w:lineRule="auto"/>
        <w:rPr>
          <w:lang w:val="en-US"/>
        </w:rPr>
      </w:pPr>
      <w:r w:rsidRPr="00586B99">
        <w:rPr>
          <w:lang w:val="en-US"/>
        </w:rPr>
        <w:t>SOLVERX ELEMENT A rejuvenation face cream</w:t>
      </w:r>
      <w:r w:rsidR="00FB33B0" w:rsidRPr="00586B99">
        <w:rPr>
          <w:lang w:val="en-US"/>
        </w:rPr>
        <w:t xml:space="preserve">, </w:t>
      </w:r>
      <w:r w:rsidR="000D300B">
        <w:rPr>
          <w:lang w:val="en-US"/>
        </w:rPr>
        <w:t>5</w:t>
      </w:r>
      <w:r w:rsidR="00FB33B0" w:rsidRPr="00586B99">
        <w:rPr>
          <w:lang w:val="en-US"/>
        </w:rPr>
        <w:t>0 ml</w:t>
      </w:r>
      <w:r w:rsidR="00062F52" w:rsidRPr="00586B99">
        <w:rPr>
          <w:lang w:val="en-US"/>
        </w:rPr>
        <w:t>/</w:t>
      </w:r>
      <w:r w:rsidR="000D300B">
        <w:rPr>
          <w:lang w:val="en-US"/>
        </w:rPr>
        <w:t>59</w:t>
      </w:r>
      <w:r w:rsidR="00062F52" w:rsidRPr="00586B99">
        <w:rPr>
          <w:lang w:val="en-US"/>
        </w:rPr>
        <w:t>,99 zł.</w:t>
      </w:r>
    </w:p>
    <w:p w14:paraId="0981DF79" w14:textId="4A07A0BF" w:rsidR="00071BE0" w:rsidRPr="00586B99" w:rsidRDefault="00071BE0" w:rsidP="00071BE0">
      <w:pPr>
        <w:spacing w:after="0" w:line="240" w:lineRule="auto"/>
        <w:rPr>
          <w:lang w:val="en-US"/>
        </w:rPr>
      </w:pPr>
      <w:r w:rsidRPr="00586B99">
        <w:rPr>
          <w:lang w:val="en-US"/>
        </w:rPr>
        <w:t>SOLVERX ELEMENT A rejuvenation eye serum</w:t>
      </w:r>
      <w:r w:rsidR="00070CA5" w:rsidRPr="00586B99">
        <w:rPr>
          <w:lang w:val="en-US"/>
        </w:rPr>
        <w:t>, 15 ml/4</w:t>
      </w:r>
      <w:r w:rsidR="000D300B">
        <w:rPr>
          <w:lang w:val="en-US"/>
        </w:rPr>
        <w:t>9</w:t>
      </w:r>
      <w:r w:rsidR="00070CA5" w:rsidRPr="00586B99">
        <w:rPr>
          <w:lang w:val="en-US"/>
        </w:rPr>
        <w:t>,99 zł.</w:t>
      </w:r>
    </w:p>
    <w:p w14:paraId="7429425E" w14:textId="77777777" w:rsidR="00071BE0" w:rsidRPr="00071BE0" w:rsidRDefault="00071BE0" w:rsidP="00D93934">
      <w:pPr>
        <w:spacing w:after="0" w:line="240" w:lineRule="auto"/>
        <w:ind w:left="360"/>
        <w:jc w:val="both"/>
        <w:rPr>
          <w:lang w:val="en-US"/>
        </w:rPr>
      </w:pPr>
    </w:p>
    <w:p w14:paraId="68B0AA80" w14:textId="77777777" w:rsidR="00F266D4" w:rsidRPr="00D35850" w:rsidRDefault="00F266D4" w:rsidP="00F266D4">
      <w:pPr>
        <w:spacing w:after="0" w:line="240" w:lineRule="auto"/>
        <w:ind w:left="2552" w:hanging="425"/>
        <w:jc w:val="both"/>
        <w:rPr>
          <w:b/>
          <w:bCs/>
          <w:color w:val="62CBCE"/>
          <w:lang w:val="en-US"/>
        </w:rPr>
      </w:pPr>
    </w:p>
    <w:p w14:paraId="2F494494" w14:textId="3CA731F2" w:rsidR="00F266D4" w:rsidRPr="00D35850" w:rsidRDefault="00F266D4" w:rsidP="00F266D4">
      <w:pPr>
        <w:spacing w:after="0" w:line="240" w:lineRule="auto"/>
        <w:ind w:left="2552" w:hanging="425"/>
        <w:jc w:val="both"/>
        <w:rPr>
          <w:b/>
          <w:bCs/>
          <w:color w:val="62CBCE"/>
          <w:lang w:val="en-US"/>
        </w:rPr>
      </w:pPr>
      <w:r w:rsidRPr="00F266D4">
        <w:rPr>
          <w:noProof/>
        </w:rPr>
        <w:drawing>
          <wp:anchor distT="0" distB="0" distL="114300" distR="114300" simplePos="0" relativeHeight="251659264" behindDoc="1" locked="0" layoutInCell="1" allowOverlap="1" wp14:anchorId="2DCD5360" wp14:editId="4D1F9052">
            <wp:simplePos x="0" y="0"/>
            <wp:positionH relativeFrom="column">
              <wp:posOffset>-457835</wp:posOffset>
            </wp:positionH>
            <wp:positionV relativeFrom="paragraph">
              <wp:posOffset>173355</wp:posOffset>
            </wp:positionV>
            <wp:extent cx="1752600" cy="2468880"/>
            <wp:effectExtent l="0" t="0" r="0" b="7620"/>
            <wp:wrapTight wrapText="bothSides">
              <wp:wrapPolygon edited="0">
                <wp:start x="470" y="333"/>
                <wp:lineTo x="0" y="18167"/>
                <wp:lineTo x="0" y="21500"/>
                <wp:lineTo x="21365" y="21500"/>
                <wp:lineTo x="21365" y="19000"/>
                <wp:lineTo x="21130" y="11000"/>
                <wp:lineTo x="20426" y="9333"/>
                <wp:lineTo x="19487" y="6167"/>
                <wp:lineTo x="19252" y="4667"/>
                <wp:lineTo x="18078" y="2833"/>
                <wp:lineTo x="17374" y="1000"/>
                <wp:lineTo x="16904" y="333"/>
                <wp:lineTo x="470" y="333"/>
              </wp:wrapPolygon>
            </wp:wrapTight>
            <wp:docPr id="1261677262" name="Obraz 13" descr="Obraz zawierający tekst, przybory toaletowe, Kosmetyka, butelka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D6E38C78-8C3C-8C3D-E61B-1ECEAAB912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13" descr="Obraz zawierający tekst, przybory toaletowe, Kosmetyka, butelka&#10;&#10;Opis wygenerowany automatycznie">
                      <a:extLst>
                        <a:ext uri="{FF2B5EF4-FFF2-40B4-BE49-F238E27FC236}">
                          <a16:creationId xmlns:a16="http://schemas.microsoft.com/office/drawing/2014/main" id="{D6E38C78-8C3C-8C3D-E61B-1ECEAAB912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87" t="10447" r="21226" b="4511"/>
                    <a:stretch/>
                  </pic:blipFill>
                  <pic:spPr bwMode="auto">
                    <a:xfrm>
                      <a:off x="0" y="0"/>
                      <a:ext cx="1752600" cy="2468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A351CB" w14:textId="09052EED" w:rsidR="00395F77" w:rsidRPr="00F266D4" w:rsidRDefault="00F266D4" w:rsidP="00EF7A47">
      <w:pPr>
        <w:spacing w:after="0" w:line="240" w:lineRule="auto"/>
        <w:ind w:left="2552" w:hanging="284"/>
        <w:jc w:val="both"/>
        <w:rPr>
          <w:b/>
          <w:bCs/>
          <w:color w:val="62CBCE"/>
        </w:rPr>
      </w:pPr>
      <w:r w:rsidRPr="00F266D4">
        <w:rPr>
          <w:b/>
          <w:bCs/>
          <w:color w:val="62CBCE"/>
        </w:rPr>
        <w:t>SOLVERX® ELEMENT B</w:t>
      </w:r>
    </w:p>
    <w:p w14:paraId="301203FF" w14:textId="77777777" w:rsidR="00F266D4" w:rsidRDefault="00F266D4" w:rsidP="00EF7A47">
      <w:pPr>
        <w:spacing w:after="0" w:line="240" w:lineRule="auto"/>
        <w:ind w:left="2552" w:hanging="284"/>
        <w:jc w:val="both"/>
        <w:rPr>
          <w:b/>
          <w:bCs/>
          <w:color w:val="C00000"/>
        </w:rPr>
      </w:pPr>
    </w:p>
    <w:p w14:paraId="7B86AF16" w14:textId="38219D14" w:rsidR="00F266D4" w:rsidRPr="00F266D4" w:rsidRDefault="00F266D4" w:rsidP="00EF7A47">
      <w:pPr>
        <w:spacing w:after="0" w:line="240" w:lineRule="auto"/>
        <w:ind w:left="2552" w:hanging="284"/>
        <w:jc w:val="both"/>
        <w:rPr>
          <w:b/>
          <w:bCs/>
        </w:rPr>
      </w:pPr>
      <w:r w:rsidRPr="00F266D4">
        <w:rPr>
          <w:b/>
          <w:bCs/>
        </w:rPr>
        <w:t>REGENERACJA, nawilżenie</w:t>
      </w:r>
    </w:p>
    <w:p w14:paraId="78F7EA6E" w14:textId="0563316A" w:rsidR="00F266D4" w:rsidRDefault="00F266D4" w:rsidP="00EF7A47">
      <w:pPr>
        <w:spacing w:after="0" w:line="240" w:lineRule="auto"/>
        <w:ind w:left="2552" w:hanging="284"/>
        <w:jc w:val="both"/>
        <w:rPr>
          <w:b/>
          <w:bCs/>
        </w:rPr>
      </w:pPr>
      <w:r w:rsidRPr="00F266D4">
        <w:rPr>
          <w:b/>
          <w:bCs/>
        </w:rPr>
        <w:t>NIACYNA + BIOTYNA</w:t>
      </w:r>
    </w:p>
    <w:p w14:paraId="2D22EB1F" w14:textId="42432556" w:rsidR="00F266D4" w:rsidRDefault="00F266D4" w:rsidP="00EF7A47">
      <w:pPr>
        <w:spacing w:after="0" w:line="240" w:lineRule="auto"/>
        <w:ind w:left="2552" w:hanging="284"/>
        <w:jc w:val="both"/>
        <w:rPr>
          <w:b/>
          <w:bCs/>
        </w:rPr>
      </w:pPr>
    </w:p>
    <w:p w14:paraId="7C77B490" w14:textId="558A4652" w:rsidR="00F266D4" w:rsidRPr="00F266D4" w:rsidRDefault="00F266D4" w:rsidP="00EF7A47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2552" w:hanging="284"/>
        <w:jc w:val="both"/>
      </w:pPr>
      <w:r w:rsidRPr="00F266D4">
        <w:t>koncentruje się na regeneracji i nawilżeniu skóry działając bezpośrednio  na przyczynę,</w:t>
      </w:r>
    </w:p>
    <w:p w14:paraId="17570601" w14:textId="136D016D" w:rsidR="00F266D4" w:rsidRPr="00F266D4" w:rsidRDefault="00F266D4" w:rsidP="00EF7A47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2552" w:hanging="284"/>
        <w:jc w:val="both"/>
      </w:pPr>
      <w:r w:rsidRPr="00F266D4">
        <w:t>formuła jest bogata w witaminy z grupy B, które mają ogromny wpływ na prawidłowe i długotrwałe nawilżenie skóry,</w:t>
      </w:r>
    </w:p>
    <w:p w14:paraId="008E1A6D" w14:textId="68EE7432" w:rsidR="00F266D4" w:rsidRPr="00F266D4" w:rsidRDefault="00F266D4" w:rsidP="00EF7A47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2552" w:hanging="284"/>
        <w:jc w:val="both"/>
      </w:pPr>
      <w:r w:rsidRPr="00F266D4">
        <w:t>odbudowa bariery hydrolipidowej skóry jest wzmocniona działaniem ceramidów, witaminy E i olejku jojoba,</w:t>
      </w:r>
    </w:p>
    <w:p w14:paraId="669874B4" w14:textId="7FBDE688" w:rsidR="00F266D4" w:rsidRPr="00F266D4" w:rsidRDefault="00F266D4" w:rsidP="00EF7A47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2552" w:hanging="284"/>
        <w:jc w:val="both"/>
      </w:pPr>
      <w:r w:rsidRPr="00F266D4">
        <w:t>wpływa również na równomierny koloryt, niwelują przebarwienia i zapobiegają ich powstawaniu,</w:t>
      </w:r>
    </w:p>
    <w:p w14:paraId="01C20492" w14:textId="2979E2A4" w:rsidR="00F266D4" w:rsidRPr="00F266D4" w:rsidRDefault="00F266D4" w:rsidP="00EF7A47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2552" w:hanging="284"/>
        <w:jc w:val="both"/>
      </w:pPr>
      <w:r w:rsidRPr="00F266D4">
        <w:t xml:space="preserve">przywraca skórze blask, gładkość i zdrowy wygląd, </w:t>
      </w:r>
    </w:p>
    <w:p w14:paraId="0B36188E" w14:textId="056A2A0D" w:rsidR="00F266D4" w:rsidRPr="00F266D4" w:rsidRDefault="00F266D4" w:rsidP="00EF7A47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2552" w:hanging="284"/>
        <w:jc w:val="both"/>
      </w:pPr>
      <w:r w:rsidRPr="00F266D4">
        <w:t>skóra odzyskuje komfort, miękkość i jędrność oraz zostaje w pełni zregenerowana</w:t>
      </w:r>
    </w:p>
    <w:p w14:paraId="6DC591BA" w14:textId="77777777" w:rsidR="00122F7D" w:rsidRDefault="00122F7D" w:rsidP="00F266D4">
      <w:pPr>
        <w:spacing w:after="0" w:line="240" w:lineRule="auto"/>
        <w:jc w:val="both"/>
        <w:rPr>
          <w:b/>
          <w:bCs/>
        </w:rPr>
      </w:pPr>
    </w:p>
    <w:p w14:paraId="40C2EDB8" w14:textId="77777777" w:rsidR="00122F7D" w:rsidRDefault="00122F7D" w:rsidP="00F266D4">
      <w:pPr>
        <w:spacing w:after="0" w:line="240" w:lineRule="auto"/>
        <w:jc w:val="both"/>
        <w:rPr>
          <w:b/>
          <w:bCs/>
        </w:rPr>
      </w:pPr>
    </w:p>
    <w:p w14:paraId="5A20D233" w14:textId="066546CD" w:rsidR="005E6029" w:rsidRPr="00586B99" w:rsidRDefault="005E6029" w:rsidP="005E6029">
      <w:pPr>
        <w:spacing w:after="0" w:line="240" w:lineRule="auto"/>
        <w:rPr>
          <w:lang w:val="en-US"/>
        </w:rPr>
      </w:pPr>
      <w:r w:rsidRPr="00586B99">
        <w:rPr>
          <w:lang w:val="en-US"/>
        </w:rPr>
        <w:t>SOLVERX ELEMENT B regeneration face cream</w:t>
      </w:r>
      <w:r w:rsidR="00B7113E" w:rsidRPr="00586B99">
        <w:rPr>
          <w:lang w:val="en-US"/>
        </w:rPr>
        <w:t>, 50 ml/5</w:t>
      </w:r>
      <w:r w:rsidR="00760BB6">
        <w:rPr>
          <w:lang w:val="en-US"/>
        </w:rPr>
        <w:t>9</w:t>
      </w:r>
      <w:r w:rsidR="00B7113E" w:rsidRPr="00586B99">
        <w:rPr>
          <w:lang w:val="en-US"/>
        </w:rPr>
        <w:t>,99 z</w:t>
      </w:r>
      <w:r w:rsidR="008935AA" w:rsidRPr="00586B99">
        <w:rPr>
          <w:lang w:val="en-US"/>
        </w:rPr>
        <w:t>ł</w:t>
      </w:r>
    </w:p>
    <w:p w14:paraId="382CDA6D" w14:textId="08DF6D52" w:rsidR="005E6029" w:rsidRPr="00586B99" w:rsidRDefault="005E6029" w:rsidP="005E6029">
      <w:pPr>
        <w:spacing w:after="0" w:line="240" w:lineRule="auto"/>
        <w:rPr>
          <w:lang w:val="en-US"/>
        </w:rPr>
      </w:pPr>
      <w:r w:rsidRPr="00586B99">
        <w:rPr>
          <w:lang w:val="en-US"/>
        </w:rPr>
        <w:t>SOLVERX ELEMENT B regeneration eye serum</w:t>
      </w:r>
      <w:r w:rsidR="008935AA" w:rsidRPr="00586B99">
        <w:rPr>
          <w:lang w:val="en-US"/>
        </w:rPr>
        <w:t>, 15 ml/4</w:t>
      </w:r>
      <w:r w:rsidR="0036204C">
        <w:rPr>
          <w:lang w:val="en-US"/>
        </w:rPr>
        <w:t>9</w:t>
      </w:r>
      <w:r w:rsidR="008935AA" w:rsidRPr="00586B99">
        <w:rPr>
          <w:lang w:val="en-US"/>
        </w:rPr>
        <w:t>,99 zł.</w:t>
      </w:r>
    </w:p>
    <w:p w14:paraId="2BC450A8" w14:textId="5EE7694B" w:rsidR="005E6029" w:rsidRPr="00586B99" w:rsidRDefault="005E6029" w:rsidP="005E6029">
      <w:pPr>
        <w:spacing w:after="0" w:line="240" w:lineRule="auto"/>
        <w:rPr>
          <w:lang w:val="en-US"/>
        </w:rPr>
      </w:pPr>
      <w:r w:rsidRPr="00586B99">
        <w:rPr>
          <w:lang w:val="en-US"/>
        </w:rPr>
        <w:t>SOLVERX ELEMENT B regeneration face serum</w:t>
      </w:r>
      <w:r w:rsidR="008935AA" w:rsidRPr="00586B99">
        <w:rPr>
          <w:lang w:val="en-US"/>
        </w:rPr>
        <w:t>, 30 ml/4</w:t>
      </w:r>
      <w:r w:rsidR="009153B0">
        <w:rPr>
          <w:lang w:val="en-US"/>
        </w:rPr>
        <w:t>9</w:t>
      </w:r>
      <w:r w:rsidR="008935AA" w:rsidRPr="00586B99">
        <w:rPr>
          <w:lang w:val="en-US"/>
        </w:rPr>
        <w:t>,99 zł.</w:t>
      </w:r>
    </w:p>
    <w:p w14:paraId="0F7E69C1" w14:textId="77777777" w:rsidR="00122F7D" w:rsidRPr="005E6029" w:rsidRDefault="00122F7D" w:rsidP="00F266D4">
      <w:pPr>
        <w:spacing w:after="0" w:line="240" w:lineRule="auto"/>
        <w:jc w:val="both"/>
        <w:rPr>
          <w:b/>
          <w:bCs/>
          <w:lang w:val="en-US"/>
        </w:rPr>
      </w:pPr>
    </w:p>
    <w:p w14:paraId="7F3C5D03" w14:textId="77777777" w:rsidR="00122F7D" w:rsidRPr="005E6029" w:rsidRDefault="00122F7D" w:rsidP="00F266D4">
      <w:pPr>
        <w:spacing w:after="0" w:line="240" w:lineRule="auto"/>
        <w:jc w:val="both"/>
        <w:rPr>
          <w:b/>
          <w:bCs/>
          <w:lang w:val="en-US"/>
        </w:rPr>
      </w:pPr>
    </w:p>
    <w:p w14:paraId="24AE3887" w14:textId="7FABDCA3" w:rsidR="00F266D4" w:rsidRPr="005E6029" w:rsidRDefault="00692EB2" w:rsidP="00F266D4">
      <w:pPr>
        <w:spacing w:after="0" w:line="240" w:lineRule="auto"/>
        <w:jc w:val="both"/>
        <w:rPr>
          <w:b/>
          <w:bCs/>
          <w:lang w:val="en-US"/>
        </w:rPr>
      </w:pPr>
      <w:r w:rsidRPr="00692EB2">
        <w:rPr>
          <w:noProof/>
        </w:rPr>
        <w:drawing>
          <wp:anchor distT="0" distB="0" distL="114300" distR="114300" simplePos="0" relativeHeight="251660288" behindDoc="1" locked="0" layoutInCell="1" allowOverlap="1" wp14:anchorId="274F8DD0" wp14:editId="1C171C2A">
            <wp:simplePos x="0" y="0"/>
            <wp:positionH relativeFrom="margin">
              <wp:posOffset>4377690</wp:posOffset>
            </wp:positionH>
            <wp:positionV relativeFrom="paragraph">
              <wp:posOffset>4445</wp:posOffset>
            </wp:positionV>
            <wp:extent cx="1372870" cy="2674620"/>
            <wp:effectExtent l="0" t="0" r="0" b="0"/>
            <wp:wrapTight wrapText="bothSides">
              <wp:wrapPolygon edited="0">
                <wp:start x="13488" y="154"/>
                <wp:lineTo x="2398" y="769"/>
                <wp:lineTo x="1199" y="923"/>
                <wp:lineTo x="0" y="19385"/>
                <wp:lineTo x="0" y="21385"/>
                <wp:lineTo x="21280" y="21385"/>
                <wp:lineTo x="21280" y="20154"/>
                <wp:lineTo x="20081" y="615"/>
                <wp:lineTo x="19182" y="154"/>
                <wp:lineTo x="13488" y="154"/>
              </wp:wrapPolygon>
            </wp:wrapTight>
            <wp:docPr id="17" name="Obraz 16" descr="Obraz zawierający tekst, przybory toaletowe, butelka, Pielęgnacja skóry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11EEE8A5-BCF4-4762-79B7-B72A5AC296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az 16" descr="Obraz zawierający tekst, przybory toaletowe, butelka, Pielęgnacja skóry&#10;&#10;Opis wygenerowany automatycznie">
                      <a:extLst>
                        <a:ext uri="{FF2B5EF4-FFF2-40B4-BE49-F238E27FC236}">
                          <a16:creationId xmlns:a16="http://schemas.microsoft.com/office/drawing/2014/main" id="{11EEE8A5-BCF4-4762-79B7-B72A5AC296F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4" r="25881" b="2521"/>
                    <a:stretch/>
                  </pic:blipFill>
                  <pic:spPr bwMode="auto">
                    <a:xfrm>
                      <a:off x="0" y="0"/>
                      <a:ext cx="1372870" cy="2674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4BC1A5" w14:textId="66671357" w:rsidR="00F266D4" w:rsidRPr="005E6029" w:rsidRDefault="00F266D4" w:rsidP="00461D6E">
      <w:pPr>
        <w:spacing w:after="0" w:line="240" w:lineRule="auto"/>
        <w:jc w:val="both"/>
        <w:rPr>
          <w:b/>
          <w:bCs/>
          <w:sz w:val="24"/>
          <w:szCs w:val="24"/>
          <w:lang w:val="en-US"/>
        </w:rPr>
      </w:pPr>
    </w:p>
    <w:p w14:paraId="6026E16A" w14:textId="5B959A0A" w:rsidR="00395F77" w:rsidRDefault="00692EB2" w:rsidP="003B2A01">
      <w:pPr>
        <w:spacing w:after="0" w:line="240" w:lineRule="auto"/>
        <w:ind w:left="426" w:hanging="426"/>
        <w:jc w:val="both"/>
        <w:rPr>
          <w:b/>
          <w:bCs/>
          <w:color w:val="FFC000"/>
        </w:rPr>
      </w:pPr>
      <w:r w:rsidRPr="00692EB2">
        <w:rPr>
          <w:b/>
          <w:bCs/>
          <w:color w:val="FFC000"/>
        </w:rPr>
        <w:t>SOLVERX® ELEMENT C</w:t>
      </w:r>
    </w:p>
    <w:p w14:paraId="58F65073" w14:textId="77777777" w:rsidR="00692EB2" w:rsidRDefault="00692EB2" w:rsidP="003B2A01">
      <w:pPr>
        <w:spacing w:after="0" w:line="240" w:lineRule="auto"/>
        <w:ind w:left="426" w:hanging="426"/>
        <w:jc w:val="both"/>
        <w:rPr>
          <w:b/>
          <w:bCs/>
          <w:color w:val="FFC000"/>
        </w:rPr>
      </w:pPr>
    </w:p>
    <w:p w14:paraId="71BF9368" w14:textId="77777777" w:rsidR="00692EB2" w:rsidRPr="00692EB2" w:rsidRDefault="00692EB2" w:rsidP="003B2A01">
      <w:pPr>
        <w:spacing w:after="0" w:line="240" w:lineRule="auto"/>
        <w:ind w:left="426" w:hanging="426"/>
        <w:rPr>
          <w:b/>
          <w:bCs/>
        </w:rPr>
      </w:pPr>
      <w:r w:rsidRPr="00692EB2">
        <w:rPr>
          <w:b/>
          <w:bCs/>
        </w:rPr>
        <w:t>ENERGIA i pobudzenie dla skóry, rewitalizacja</w:t>
      </w:r>
      <w:r w:rsidRPr="00692EB2">
        <w:rPr>
          <w:b/>
          <w:bCs/>
        </w:rPr>
        <w:br/>
        <w:t>Witamina C + kofeina</w:t>
      </w:r>
    </w:p>
    <w:p w14:paraId="18249F7C" w14:textId="77777777" w:rsidR="00692EB2" w:rsidRDefault="00692EB2" w:rsidP="003B2A01">
      <w:pPr>
        <w:spacing w:after="0" w:line="240" w:lineRule="auto"/>
        <w:ind w:left="426" w:hanging="426"/>
        <w:jc w:val="both"/>
        <w:rPr>
          <w:b/>
          <w:bCs/>
          <w:color w:val="FFC000"/>
          <w:sz w:val="24"/>
          <w:szCs w:val="24"/>
        </w:rPr>
      </w:pPr>
    </w:p>
    <w:p w14:paraId="0EF3AC5A" w14:textId="77777777" w:rsidR="00692EB2" w:rsidRPr="00692EB2" w:rsidRDefault="00692EB2" w:rsidP="003B2A01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 w:hanging="426"/>
        <w:jc w:val="both"/>
      </w:pPr>
      <w:r w:rsidRPr="00692EB2">
        <w:t>dodaje energii i odświeża skórę,</w:t>
      </w:r>
    </w:p>
    <w:p w14:paraId="3527B9A9" w14:textId="77777777" w:rsidR="00692EB2" w:rsidRPr="00692EB2" w:rsidRDefault="00692EB2" w:rsidP="003B2A01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 w:hanging="426"/>
        <w:jc w:val="both"/>
      </w:pPr>
      <w:r w:rsidRPr="00692EB2">
        <w:t>wygładza, napina i przywraca skórze jędrność,</w:t>
      </w:r>
    </w:p>
    <w:p w14:paraId="500A4E60" w14:textId="38B5BFBF" w:rsidR="00692EB2" w:rsidRPr="00692EB2" w:rsidRDefault="00692EB2" w:rsidP="003B2A01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 w:hanging="426"/>
        <w:jc w:val="both"/>
      </w:pPr>
      <w:r w:rsidRPr="00692EB2">
        <w:t>rozjaśnia przebarwienia,</w:t>
      </w:r>
      <w:r w:rsidRPr="00692EB2">
        <w:rPr>
          <w:noProof/>
        </w:rPr>
        <w:t xml:space="preserve"> </w:t>
      </w:r>
    </w:p>
    <w:p w14:paraId="366DABBE" w14:textId="77777777" w:rsidR="00692EB2" w:rsidRPr="00692EB2" w:rsidRDefault="00692EB2" w:rsidP="003B2A01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 w:hanging="426"/>
        <w:jc w:val="both"/>
      </w:pPr>
      <w:r w:rsidRPr="00692EB2">
        <w:t xml:space="preserve">skóra wygląda na bardziej wypoczętą, odświeżoną i pełną energii, </w:t>
      </w:r>
    </w:p>
    <w:p w14:paraId="28625CF6" w14:textId="77777777" w:rsidR="00692EB2" w:rsidRPr="00692EB2" w:rsidRDefault="00692EB2" w:rsidP="003B2A01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 w:hanging="426"/>
        <w:jc w:val="both"/>
      </w:pPr>
      <w:r w:rsidRPr="00692EB2">
        <w:t>ELEMENT C to wielokierunkowe korzyści dla skóry</w:t>
      </w:r>
    </w:p>
    <w:p w14:paraId="3381DDAF" w14:textId="77777777" w:rsidR="00692EB2" w:rsidRPr="00692EB2" w:rsidRDefault="00692EB2" w:rsidP="00692EB2">
      <w:pPr>
        <w:spacing w:after="0" w:line="240" w:lineRule="auto"/>
        <w:ind w:hanging="426"/>
        <w:jc w:val="both"/>
        <w:rPr>
          <w:b/>
          <w:bCs/>
          <w:color w:val="FFC000"/>
          <w:sz w:val="24"/>
          <w:szCs w:val="24"/>
        </w:rPr>
      </w:pPr>
    </w:p>
    <w:p w14:paraId="2C67D6A8" w14:textId="77777777" w:rsidR="00F45641" w:rsidRDefault="00F45641" w:rsidP="002C71C2">
      <w:pPr>
        <w:spacing w:after="0" w:line="240" w:lineRule="auto"/>
        <w:ind w:left="-142"/>
        <w:jc w:val="right"/>
        <w:rPr>
          <w:b/>
          <w:bCs/>
          <w:sz w:val="20"/>
          <w:szCs w:val="20"/>
        </w:rPr>
      </w:pPr>
    </w:p>
    <w:p w14:paraId="489EE7C7" w14:textId="77777777" w:rsidR="00F45641" w:rsidRDefault="00F45641" w:rsidP="002C71C2">
      <w:pPr>
        <w:spacing w:after="0" w:line="240" w:lineRule="auto"/>
        <w:ind w:left="-142"/>
        <w:jc w:val="right"/>
        <w:rPr>
          <w:b/>
          <w:bCs/>
          <w:sz w:val="20"/>
          <w:szCs w:val="20"/>
        </w:rPr>
      </w:pPr>
    </w:p>
    <w:p w14:paraId="4C985AE1" w14:textId="1DE78522" w:rsidR="006E4240" w:rsidRPr="00586B99" w:rsidRDefault="006E4240" w:rsidP="006E4240">
      <w:pPr>
        <w:spacing w:after="0" w:line="240" w:lineRule="auto"/>
        <w:rPr>
          <w:lang w:val="en-US"/>
        </w:rPr>
      </w:pPr>
      <w:r w:rsidRPr="00586B99">
        <w:rPr>
          <w:lang w:val="en-US"/>
        </w:rPr>
        <w:t>SOLVERX ELEMENT C energetizing face cream, 50 ml/5</w:t>
      </w:r>
      <w:r w:rsidR="003C6140">
        <w:rPr>
          <w:lang w:val="en-US"/>
        </w:rPr>
        <w:t>9</w:t>
      </w:r>
      <w:r w:rsidRPr="00586B99">
        <w:rPr>
          <w:lang w:val="en-US"/>
        </w:rPr>
        <w:t>,99 zł.</w:t>
      </w:r>
    </w:p>
    <w:p w14:paraId="0BE35A49" w14:textId="3B051CED" w:rsidR="006E4240" w:rsidRPr="00586B99" w:rsidRDefault="006E4240" w:rsidP="006E4240">
      <w:pPr>
        <w:spacing w:after="0" w:line="240" w:lineRule="auto"/>
        <w:rPr>
          <w:lang w:val="en-US"/>
        </w:rPr>
      </w:pPr>
      <w:r w:rsidRPr="00586B99">
        <w:rPr>
          <w:lang w:val="en-US"/>
        </w:rPr>
        <w:t>SOLVERX ELEMENT C energetizing face serum</w:t>
      </w:r>
      <w:r w:rsidR="007E551D" w:rsidRPr="00586B99">
        <w:rPr>
          <w:lang w:val="en-US"/>
        </w:rPr>
        <w:t>, 30 ml/4</w:t>
      </w:r>
      <w:r w:rsidR="003C6140">
        <w:rPr>
          <w:lang w:val="en-US"/>
        </w:rPr>
        <w:t>9</w:t>
      </w:r>
      <w:r w:rsidR="007E551D" w:rsidRPr="00586B99">
        <w:rPr>
          <w:lang w:val="en-US"/>
        </w:rPr>
        <w:t>,99 zł</w:t>
      </w:r>
      <w:r w:rsidR="003F1969" w:rsidRPr="00586B99">
        <w:rPr>
          <w:lang w:val="en-US"/>
        </w:rPr>
        <w:t>.</w:t>
      </w:r>
    </w:p>
    <w:p w14:paraId="2C0B4F41" w14:textId="2811E6F3" w:rsidR="006E4240" w:rsidRDefault="006E4240" w:rsidP="006E4240">
      <w:pPr>
        <w:spacing w:after="0" w:line="240" w:lineRule="auto"/>
        <w:rPr>
          <w:lang w:val="en-US"/>
        </w:rPr>
      </w:pPr>
      <w:r w:rsidRPr="00586B99">
        <w:rPr>
          <w:lang w:val="en-US"/>
        </w:rPr>
        <w:t>SOLVERX ELEMENT C energetizing eye cream</w:t>
      </w:r>
      <w:r w:rsidR="00893246" w:rsidRPr="00586B99">
        <w:rPr>
          <w:lang w:val="en-US"/>
        </w:rPr>
        <w:t xml:space="preserve">, </w:t>
      </w:r>
      <w:r w:rsidR="003F1969" w:rsidRPr="00586B99">
        <w:rPr>
          <w:lang w:val="en-US"/>
        </w:rPr>
        <w:t>15 ml/4</w:t>
      </w:r>
      <w:r w:rsidR="003C6140">
        <w:rPr>
          <w:lang w:val="en-US"/>
        </w:rPr>
        <w:t>9</w:t>
      </w:r>
      <w:r w:rsidR="003F1969" w:rsidRPr="00586B99">
        <w:rPr>
          <w:lang w:val="en-US"/>
        </w:rPr>
        <w:t>,99 zł.</w:t>
      </w:r>
    </w:p>
    <w:p w14:paraId="568471E6" w14:textId="17DC58D5" w:rsidR="00314500" w:rsidRPr="00314500" w:rsidRDefault="00314500" w:rsidP="00391EEA">
      <w:pPr>
        <w:spacing w:after="0" w:line="240" w:lineRule="auto"/>
        <w:jc w:val="both"/>
        <w:rPr>
          <w:b/>
          <w:bCs/>
          <w:color w:val="000000" w:themeColor="text1"/>
        </w:rPr>
      </w:pPr>
      <w:r w:rsidRPr="00314500">
        <w:rPr>
          <w:b/>
          <w:bCs/>
          <w:color w:val="000000" w:themeColor="text1"/>
        </w:rPr>
        <w:t>Linie SOLVERX® ELEMENT dostępne są na wyłączność w HEBE.</w:t>
      </w:r>
    </w:p>
    <w:p w14:paraId="4CB4FE16" w14:textId="77777777" w:rsidR="00314500" w:rsidRPr="00314500" w:rsidRDefault="00314500" w:rsidP="006E4240">
      <w:pPr>
        <w:spacing w:after="0" w:line="240" w:lineRule="auto"/>
        <w:rPr>
          <w:color w:val="000000" w:themeColor="text1"/>
        </w:rPr>
      </w:pPr>
    </w:p>
    <w:p w14:paraId="7C925A3C" w14:textId="77777777" w:rsidR="00A90364" w:rsidRPr="00314500" w:rsidRDefault="00A90364" w:rsidP="00692EB2">
      <w:pPr>
        <w:spacing w:after="0" w:line="240" w:lineRule="auto"/>
        <w:rPr>
          <w:b/>
          <w:bCs/>
          <w:sz w:val="20"/>
          <w:szCs w:val="20"/>
        </w:rPr>
      </w:pPr>
    </w:p>
    <w:p w14:paraId="4F30728E" w14:textId="77777777" w:rsidR="00F45641" w:rsidRPr="00314500" w:rsidRDefault="00F45641" w:rsidP="002C71C2">
      <w:pPr>
        <w:spacing w:after="0" w:line="240" w:lineRule="auto"/>
        <w:ind w:left="-142"/>
        <w:jc w:val="right"/>
        <w:rPr>
          <w:b/>
          <w:bCs/>
          <w:sz w:val="20"/>
          <w:szCs w:val="20"/>
        </w:rPr>
      </w:pPr>
    </w:p>
    <w:p w14:paraId="46143E02" w14:textId="5CFA7F80" w:rsidR="00960C8E" w:rsidRPr="008F61C3" w:rsidRDefault="008935AA" w:rsidP="00586B99">
      <w:pPr>
        <w:spacing w:after="0" w:line="240" w:lineRule="auto"/>
        <w:ind w:left="-142"/>
        <w:jc w:val="right"/>
        <w:rPr>
          <w:b/>
          <w:bCs/>
          <w:sz w:val="20"/>
          <w:szCs w:val="20"/>
        </w:rPr>
      </w:pPr>
      <w:r w:rsidRPr="00430CCE">
        <w:rPr>
          <w:b/>
          <w:bCs/>
          <w:sz w:val="20"/>
          <w:szCs w:val="20"/>
        </w:rPr>
        <w:br w:type="column"/>
      </w:r>
      <w:r w:rsidR="00960C8E" w:rsidRPr="008F61C3">
        <w:rPr>
          <w:b/>
          <w:bCs/>
          <w:sz w:val="20"/>
          <w:szCs w:val="20"/>
        </w:rPr>
        <w:t>Kontakt dla mediów:</w:t>
      </w:r>
    </w:p>
    <w:p w14:paraId="3715B24B" w14:textId="6D010132" w:rsidR="00960C8E" w:rsidRPr="008F61C3" w:rsidRDefault="00960C8E" w:rsidP="00586B99">
      <w:pPr>
        <w:spacing w:after="0" w:line="240" w:lineRule="auto"/>
        <w:ind w:left="-142"/>
        <w:jc w:val="right"/>
        <w:rPr>
          <w:sz w:val="20"/>
          <w:szCs w:val="20"/>
        </w:rPr>
      </w:pPr>
      <w:r w:rsidRPr="008F61C3">
        <w:rPr>
          <w:sz w:val="20"/>
          <w:szCs w:val="20"/>
        </w:rPr>
        <w:t>Agnieszka Nowakowska</w:t>
      </w:r>
      <w:r w:rsidR="002C71C2">
        <w:rPr>
          <w:sz w:val="20"/>
          <w:szCs w:val="20"/>
        </w:rPr>
        <w:t>-Twardowska</w:t>
      </w:r>
    </w:p>
    <w:p w14:paraId="5D60F9E8" w14:textId="466DF041" w:rsidR="00960C8E" w:rsidRPr="00FD5275" w:rsidRDefault="00960C8E" w:rsidP="00586B99">
      <w:pPr>
        <w:spacing w:after="0" w:line="240" w:lineRule="auto"/>
        <w:ind w:left="-142"/>
        <w:jc w:val="right"/>
        <w:rPr>
          <w:sz w:val="20"/>
          <w:szCs w:val="20"/>
          <w:lang w:val="en-US"/>
        </w:rPr>
      </w:pPr>
      <w:r w:rsidRPr="00FD5275">
        <w:rPr>
          <w:sz w:val="20"/>
          <w:szCs w:val="20"/>
          <w:lang w:val="en-US"/>
        </w:rPr>
        <w:t>Manager PR</w:t>
      </w:r>
    </w:p>
    <w:p w14:paraId="02A6B9E5" w14:textId="27B3BDF0" w:rsidR="00960C8E" w:rsidRPr="002631C2" w:rsidRDefault="00960C8E" w:rsidP="00586B99">
      <w:pPr>
        <w:spacing w:after="0" w:line="240" w:lineRule="auto"/>
        <w:ind w:left="-142"/>
        <w:jc w:val="right"/>
        <w:rPr>
          <w:sz w:val="20"/>
          <w:szCs w:val="20"/>
          <w:lang w:val="en-US"/>
        </w:rPr>
      </w:pPr>
      <w:r w:rsidRPr="002631C2">
        <w:rPr>
          <w:sz w:val="20"/>
          <w:szCs w:val="20"/>
          <w:lang w:val="en-US"/>
        </w:rPr>
        <w:t xml:space="preserve">e-mail: </w:t>
      </w:r>
      <w:hyperlink r:id="rId11" w:history="1">
        <w:r w:rsidRPr="002631C2">
          <w:rPr>
            <w:rStyle w:val="Hipercze"/>
            <w:sz w:val="20"/>
            <w:szCs w:val="20"/>
            <w:lang w:val="en-US"/>
          </w:rPr>
          <w:t>agnieszka.nowakowska@festcom.pl</w:t>
        </w:r>
      </w:hyperlink>
    </w:p>
    <w:p w14:paraId="358A6725" w14:textId="32B44331" w:rsidR="00960C8E" w:rsidRPr="008F61C3" w:rsidRDefault="00960C8E" w:rsidP="00586B99">
      <w:pPr>
        <w:spacing w:after="0" w:line="240" w:lineRule="auto"/>
        <w:ind w:left="-142"/>
        <w:jc w:val="right"/>
        <w:rPr>
          <w:sz w:val="20"/>
          <w:szCs w:val="20"/>
        </w:rPr>
      </w:pPr>
      <w:r w:rsidRPr="008F61C3">
        <w:rPr>
          <w:sz w:val="20"/>
          <w:szCs w:val="20"/>
        </w:rPr>
        <w:t>mob: 660777909</w:t>
      </w:r>
    </w:p>
    <w:p w14:paraId="4DE11F43" w14:textId="76034D95" w:rsidR="004C41D6" w:rsidRDefault="004C41D6" w:rsidP="00960C8E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77C43773" w14:textId="77777777" w:rsidR="00461D6E" w:rsidRPr="00761D37" w:rsidRDefault="00461D6E" w:rsidP="00960C8E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1B2A7F91" w14:textId="0775CF15" w:rsidR="00426662" w:rsidRPr="008F61C3" w:rsidRDefault="00694B23" w:rsidP="006B2FB9">
      <w:pPr>
        <w:jc w:val="both"/>
        <w:rPr>
          <w:b/>
          <w:bCs/>
          <w:color w:val="808080" w:themeColor="background1" w:themeShade="80"/>
          <w:sz w:val="20"/>
          <w:szCs w:val="20"/>
        </w:rPr>
      </w:pPr>
      <w:r w:rsidRPr="008F61C3">
        <w:rPr>
          <w:b/>
          <w:bCs/>
          <w:color w:val="808080" w:themeColor="background1" w:themeShade="80"/>
          <w:sz w:val="20"/>
          <w:szCs w:val="20"/>
        </w:rPr>
        <w:t>###</w:t>
      </w:r>
    </w:p>
    <w:p w14:paraId="6B5FBD71" w14:textId="04E3C491" w:rsidR="006B2FB9" w:rsidRPr="008F61C3" w:rsidRDefault="003B2A01" w:rsidP="00160412">
      <w:pPr>
        <w:shd w:val="clear" w:color="auto" w:fill="FFFFFF"/>
        <w:spacing w:after="100" w:afterAutospacing="1" w:line="240" w:lineRule="auto"/>
        <w:jc w:val="both"/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</w:pPr>
      <w:r w:rsidRPr="003B2A01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 xml:space="preserve">SOLVERX® </w:t>
      </w:r>
      <w:r w:rsidR="006B2FB9" w:rsidRPr="008F61C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 xml:space="preserve"> to dermokosmetyki, których zadaniem jest zapewnienie komfortu skórze wrażliwej i</w:t>
      </w:r>
      <w:r w:rsidR="00494A90" w:rsidRPr="008F61C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> </w:t>
      </w:r>
      <w:r w:rsidR="006B2FB9" w:rsidRPr="008F61C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 xml:space="preserve">atopowej. Skład kosmetyków oparty jest na innowacyjnie dobranych komponentach, takich jak kwas laktobionowy, glicyryzynowy, ekstrakt z krwawnika, olej z czarnuszki, olej jojoba, olej z wiesiołka. Dzięki takiemu połączeniu </w:t>
      </w:r>
      <w:r w:rsidR="00513446" w:rsidRPr="008F61C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 xml:space="preserve">produkty </w:t>
      </w:r>
      <w:r w:rsidRPr="003B2A01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 xml:space="preserve">SOLVERX® </w:t>
      </w:r>
      <w:r w:rsidRPr="008F61C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 xml:space="preserve"> </w:t>
      </w:r>
      <w:r w:rsidR="006B2FB9" w:rsidRPr="008F61C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 xml:space="preserve"> skutecznie oczyszczają i pielęgnują skórę wymagającą, także nadwrażliwą, atopową, z problemami naczynkowymi oraz ze skłonnością do alergii.</w:t>
      </w:r>
      <w:r w:rsidR="00513446" w:rsidRPr="008F61C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 xml:space="preserve"> Marka bazuje na</w:t>
      </w:r>
      <w:r w:rsidR="007532E0" w:rsidRPr="008F61C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> </w:t>
      </w:r>
      <w:r w:rsidR="00513446" w:rsidRPr="008F61C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>doświadczeniu wywodzącym się z kosmetologii i medycyny estetycznej</w:t>
      </w:r>
      <w:r w:rsidR="00276488" w:rsidRPr="008F61C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>, od dekady łącząc efektywność z delikatną pielęgnacją</w:t>
      </w:r>
      <w:r w:rsidR="00160412" w:rsidRPr="008F61C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>.</w:t>
      </w:r>
    </w:p>
    <w:sectPr w:rsidR="006B2FB9" w:rsidRPr="008F61C3" w:rsidSect="00574B2A">
      <w:headerReference w:type="default" r:id="rId12"/>
      <w:pgSz w:w="11906" w:h="16838"/>
      <w:pgMar w:top="1417" w:right="1417" w:bottom="1417" w:left="1417" w:header="284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C0D8D" w14:textId="77777777" w:rsidR="00C730F8" w:rsidRDefault="00C730F8" w:rsidP="00574B2A">
      <w:pPr>
        <w:spacing w:after="0" w:line="240" w:lineRule="auto"/>
      </w:pPr>
      <w:r>
        <w:separator/>
      </w:r>
    </w:p>
  </w:endnote>
  <w:endnote w:type="continuationSeparator" w:id="0">
    <w:p w14:paraId="2FDABCC3" w14:textId="77777777" w:rsidR="00C730F8" w:rsidRDefault="00C730F8" w:rsidP="00574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FD8F9" w14:textId="77777777" w:rsidR="00C730F8" w:rsidRDefault="00C730F8" w:rsidP="00574B2A">
      <w:pPr>
        <w:spacing w:after="0" w:line="240" w:lineRule="auto"/>
      </w:pPr>
      <w:r>
        <w:separator/>
      </w:r>
    </w:p>
  </w:footnote>
  <w:footnote w:type="continuationSeparator" w:id="0">
    <w:p w14:paraId="1BFEF55D" w14:textId="77777777" w:rsidR="00C730F8" w:rsidRDefault="00C730F8" w:rsidP="00574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03C43" w14:textId="6A084CFB" w:rsidR="009B4BD1" w:rsidRDefault="009B4BD1" w:rsidP="00574B2A">
    <w:pPr>
      <w:pStyle w:val="Nagwek"/>
      <w:ind w:left="-284"/>
    </w:pPr>
    <w:r w:rsidRPr="00574B2A">
      <w:rPr>
        <w:noProof/>
      </w:rPr>
      <w:drawing>
        <wp:inline distT="0" distB="0" distL="0" distR="0" wp14:anchorId="5B7E1EDC" wp14:editId="54DA4DF0">
          <wp:extent cx="6120000" cy="557224"/>
          <wp:effectExtent l="0" t="0" r="0" b="0"/>
          <wp:docPr id="14" name="Obraz 14">
            <a:extLst xmlns:a="http://schemas.openxmlformats.org/drawingml/2006/main">
              <a:ext uri="{FF2B5EF4-FFF2-40B4-BE49-F238E27FC236}">
                <a16:creationId xmlns:a16="http://schemas.microsoft.com/office/drawing/2014/main" id="{F086FCAE-2535-4ECD-8144-E8F08FB0DCF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>
                    <a:extLst>
                      <a:ext uri="{FF2B5EF4-FFF2-40B4-BE49-F238E27FC236}">
                        <a16:creationId xmlns:a16="http://schemas.microsoft.com/office/drawing/2014/main" id="{F086FCAE-2535-4ECD-8144-E8F08FB0DCF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5" b="90684"/>
                  <a:stretch/>
                </pic:blipFill>
                <pic:spPr>
                  <a:xfrm>
                    <a:off x="0" y="0"/>
                    <a:ext cx="6120000" cy="557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95B4A"/>
    <w:multiLevelType w:val="hybridMultilevel"/>
    <w:tmpl w:val="F0D0FF7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80984"/>
    <w:multiLevelType w:val="hybridMultilevel"/>
    <w:tmpl w:val="9D425C1A"/>
    <w:lvl w:ilvl="0" w:tplc="B2C26D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C2F0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82CD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F20C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58A2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A0B2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F443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046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5C63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916B3"/>
    <w:multiLevelType w:val="hybridMultilevel"/>
    <w:tmpl w:val="13E0E0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23D05"/>
    <w:multiLevelType w:val="hybridMultilevel"/>
    <w:tmpl w:val="BE66D86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67FED"/>
    <w:multiLevelType w:val="hybridMultilevel"/>
    <w:tmpl w:val="74A45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D5B4F"/>
    <w:multiLevelType w:val="hybridMultilevel"/>
    <w:tmpl w:val="74A45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61F67"/>
    <w:multiLevelType w:val="multilevel"/>
    <w:tmpl w:val="BD86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535283"/>
    <w:multiLevelType w:val="hybridMultilevel"/>
    <w:tmpl w:val="5CF0BFBC"/>
    <w:lvl w:ilvl="0" w:tplc="420AD1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58E3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0804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6E17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6A23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A80A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9A23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7ED0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F48C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86353"/>
    <w:multiLevelType w:val="hybridMultilevel"/>
    <w:tmpl w:val="7BAABB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63C43"/>
    <w:multiLevelType w:val="hybridMultilevel"/>
    <w:tmpl w:val="369A3AC4"/>
    <w:lvl w:ilvl="0" w:tplc="BE2E9E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74F3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9A51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7444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6C26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4CFB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A4CD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0C25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286D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31EDA"/>
    <w:multiLevelType w:val="hybridMultilevel"/>
    <w:tmpl w:val="6DE66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BF36F5"/>
    <w:multiLevelType w:val="hybridMultilevel"/>
    <w:tmpl w:val="4C8E57F6"/>
    <w:lvl w:ilvl="0" w:tplc="E1F044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0CA6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00AF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32B5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BA06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56A5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82C9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FA26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4C57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B6321"/>
    <w:multiLevelType w:val="hybridMultilevel"/>
    <w:tmpl w:val="75B065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94996">
    <w:abstractNumId w:val="6"/>
  </w:num>
  <w:num w:numId="2" w16cid:durableId="1872303502">
    <w:abstractNumId w:val="10"/>
  </w:num>
  <w:num w:numId="3" w16cid:durableId="1936597669">
    <w:abstractNumId w:val="8"/>
  </w:num>
  <w:num w:numId="4" w16cid:durableId="2125927295">
    <w:abstractNumId w:val="12"/>
  </w:num>
  <w:num w:numId="5" w16cid:durableId="1458180956">
    <w:abstractNumId w:val="2"/>
  </w:num>
  <w:num w:numId="6" w16cid:durableId="375474550">
    <w:abstractNumId w:val="5"/>
  </w:num>
  <w:num w:numId="7" w16cid:durableId="1804497812">
    <w:abstractNumId w:val="4"/>
  </w:num>
  <w:num w:numId="8" w16cid:durableId="1922518118">
    <w:abstractNumId w:val="0"/>
  </w:num>
  <w:num w:numId="9" w16cid:durableId="1822230713">
    <w:abstractNumId w:val="1"/>
  </w:num>
  <w:num w:numId="10" w16cid:durableId="716316081">
    <w:abstractNumId w:val="9"/>
  </w:num>
  <w:num w:numId="11" w16cid:durableId="615454052">
    <w:abstractNumId w:val="3"/>
  </w:num>
  <w:num w:numId="12" w16cid:durableId="36664048">
    <w:abstractNumId w:val="11"/>
  </w:num>
  <w:num w:numId="13" w16cid:durableId="11535705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D01"/>
    <w:rsid w:val="000020C6"/>
    <w:rsid w:val="00002A6C"/>
    <w:rsid w:val="00004B2F"/>
    <w:rsid w:val="00005D2E"/>
    <w:rsid w:val="00011A09"/>
    <w:rsid w:val="00013EC1"/>
    <w:rsid w:val="00024861"/>
    <w:rsid w:val="00024CA5"/>
    <w:rsid w:val="00026537"/>
    <w:rsid w:val="00036381"/>
    <w:rsid w:val="000401F0"/>
    <w:rsid w:val="00040759"/>
    <w:rsid w:val="0004297B"/>
    <w:rsid w:val="00042B69"/>
    <w:rsid w:val="0004363F"/>
    <w:rsid w:val="00047608"/>
    <w:rsid w:val="0005714A"/>
    <w:rsid w:val="00057F1C"/>
    <w:rsid w:val="00062F52"/>
    <w:rsid w:val="000639F9"/>
    <w:rsid w:val="00065730"/>
    <w:rsid w:val="00070CA5"/>
    <w:rsid w:val="00071BE0"/>
    <w:rsid w:val="00074B8E"/>
    <w:rsid w:val="00075CB6"/>
    <w:rsid w:val="00076923"/>
    <w:rsid w:val="000773C0"/>
    <w:rsid w:val="000801EF"/>
    <w:rsid w:val="000822EF"/>
    <w:rsid w:val="000853B0"/>
    <w:rsid w:val="00086791"/>
    <w:rsid w:val="00090FE5"/>
    <w:rsid w:val="00093524"/>
    <w:rsid w:val="00093A89"/>
    <w:rsid w:val="000959A4"/>
    <w:rsid w:val="000A00C4"/>
    <w:rsid w:val="000A26C3"/>
    <w:rsid w:val="000A3600"/>
    <w:rsid w:val="000A522F"/>
    <w:rsid w:val="000A542A"/>
    <w:rsid w:val="000B3A69"/>
    <w:rsid w:val="000B4BAB"/>
    <w:rsid w:val="000B689A"/>
    <w:rsid w:val="000C3D5D"/>
    <w:rsid w:val="000C546B"/>
    <w:rsid w:val="000D1A93"/>
    <w:rsid w:val="000D300B"/>
    <w:rsid w:val="000D762E"/>
    <w:rsid w:val="000E3522"/>
    <w:rsid w:val="000E44FE"/>
    <w:rsid w:val="000E6D80"/>
    <w:rsid w:val="000E77DB"/>
    <w:rsid w:val="000F4228"/>
    <w:rsid w:val="000F4535"/>
    <w:rsid w:val="000F4F25"/>
    <w:rsid w:val="000F52FA"/>
    <w:rsid w:val="00102F39"/>
    <w:rsid w:val="001040E3"/>
    <w:rsid w:val="00104FAC"/>
    <w:rsid w:val="00106788"/>
    <w:rsid w:val="0011008A"/>
    <w:rsid w:val="00113ADE"/>
    <w:rsid w:val="00116C3F"/>
    <w:rsid w:val="00122F7D"/>
    <w:rsid w:val="0012636D"/>
    <w:rsid w:val="001269DD"/>
    <w:rsid w:val="001303D2"/>
    <w:rsid w:val="001335B3"/>
    <w:rsid w:val="00134D06"/>
    <w:rsid w:val="0013713C"/>
    <w:rsid w:val="00142AE4"/>
    <w:rsid w:val="00145381"/>
    <w:rsid w:val="00150FDA"/>
    <w:rsid w:val="00151188"/>
    <w:rsid w:val="001517B6"/>
    <w:rsid w:val="001518F4"/>
    <w:rsid w:val="0015403D"/>
    <w:rsid w:val="00160412"/>
    <w:rsid w:val="00160A5F"/>
    <w:rsid w:val="00160F4D"/>
    <w:rsid w:val="00162D80"/>
    <w:rsid w:val="00172AB0"/>
    <w:rsid w:val="001755AA"/>
    <w:rsid w:val="00175D67"/>
    <w:rsid w:val="00176064"/>
    <w:rsid w:val="00186E58"/>
    <w:rsid w:val="00195315"/>
    <w:rsid w:val="00196A5E"/>
    <w:rsid w:val="001A2D05"/>
    <w:rsid w:val="001A6E2F"/>
    <w:rsid w:val="001B0736"/>
    <w:rsid w:val="001B16DC"/>
    <w:rsid w:val="001B1DA5"/>
    <w:rsid w:val="001B2C06"/>
    <w:rsid w:val="001C0C85"/>
    <w:rsid w:val="001C1752"/>
    <w:rsid w:val="001C2255"/>
    <w:rsid w:val="001C58A6"/>
    <w:rsid w:val="001C5EA9"/>
    <w:rsid w:val="001C6046"/>
    <w:rsid w:val="001D2A7E"/>
    <w:rsid w:val="001D2D87"/>
    <w:rsid w:val="001D3F52"/>
    <w:rsid w:val="001D515A"/>
    <w:rsid w:val="001D5646"/>
    <w:rsid w:val="001F48FD"/>
    <w:rsid w:val="001F4C60"/>
    <w:rsid w:val="001F7FD2"/>
    <w:rsid w:val="00202849"/>
    <w:rsid w:val="00203E60"/>
    <w:rsid w:val="00207E39"/>
    <w:rsid w:val="00212266"/>
    <w:rsid w:val="00214A94"/>
    <w:rsid w:val="00217511"/>
    <w:rsid w:val="00217747"/>
    <w:rsid w:val="00231195"/>
    <w:rsid w:val="00235CB9"/>
    <w:rsid w:val="00243122"/>
    <w:rsid w:val="002443CC"/>
    <w:rsid w:val="00255BEA"/>
    <w:rsid w:val="00257035"/>
    <w:rsid w:val="0026091F"/>
    <w:rsid w:val="002631C2"/>
    <w:rsid w:val="00275F87"/>
    <w:rsid w:val="00276488"/>
    <w:rsid w:val="00283FEA"/>
    <w:rsid w:val="002845EB"/>
    <w:rsid w:val="00286C8C"/>
    <w:rsid w:val="00291C8C"/>
    <w:rsid w:val="00292377"/>
    <w:rsid w:val="00294B0A"/>
    <w:rsid w:val="002A1A00"/>
    <w:rsid w:val="002C3711"/>
    <w:rsid w:val="002C71C2"/>
    <w:rsid w:val="002E0371"/>
    <w:rsid w:val="002E408D"/>
    <w:rsid w:val="002E4F5C"/>
    <w:rsid w:val="002E5E0C"/>
    <w:rsid w:val="002E73D7"/>
    <w:rsid w:val="002F033F"/>
    <w:rsid w:val="002F0E86"/>
    <w:rsid w:val="002F7252"/>
    <w:rsid w:val="002F7393"/>
    <w:rsid w:val="003022E7"/>
    <w:rsid w:val="003034FB"/>
    <w:rsid w:val="00303CA2"/>
    <w:rsid w:val="00304D9F"/>
    <w:rsid w:val="00306CEB"/>
    <w:rsid w:val="00314500"/>
    <w:rsid w:val="00316E62"/>
    <w:rsid w:val="00316F4A"/>
    <w:rsid w:val="003173B9"/>
    <w:rsid w:val="00317505"/>
    <w:rsid w:val="0032747E"/>
    <w:rsid w:val="003518C0"/>
    <w:rsid w:val="00351BC2"/>
    <w:rsid w:val="00355A90"/>
    <w:rsid w:val="003578AA"/>
    <w:rsid w:val="003613AB"/>
    <w:rsid w:val="0036204C"/>
    <w:rsid w:val="00390A98"/>
    <w:rsid w:val="00391B2D"/>
    <w:rsid w:val="00391EEA"/>
    <w:rsid w:val="0039366E"/>
    <w:rsid w:val="00395F77"/>
    <w:rsid w:val="003A462E"/>
    <w:rsid w:val="003A69F2"/>
    <w:rsid w:val="003A77BA"/>
    <w:rsid w:val="003B2A01"/>
    <w:rsid w:val="003B44DE"/>
    <w:rsid w:val="003C1DDC"/>
    <w:rsid w:val="003C3C2F"/>
    <w:rsid w:val="003C6140"/>
    <w:rsid w:val="003C67C9"/>
    <w:rsid w:val="003C7188"/>
    <w:rsid w:val="003D319F"/>
    <w:rsid w:val="003D538A"/>
    <w:rsid w:val="003D678D"/>
    <w:rsid w:val="003E19EC"/>
    <w:rsid w:val="003E1D41"/>
    <w:rsid w:val="003E7ABB"/>
    <w:rsid w:val="003F1969"/>
    <w:rsid w:val="003F1C4A"/>
    <w:rsid w:val="003F28AC"/>
    <w:rsid w:val="003F4651"/>
    <w:rsid w:val="003F5E49"/>
    <w:rsid w:val="003F7A5F"/>
    <w:rsid w:val="004014FC"/>
    <w:rsid w:val="00404937"/>
    <w:rsid w:val="00411CC8"/>
    <w:rsid w:val="00412983"/>
    <w:rsid w:val="0041372A"/>
    <w:rsid w:val="004171E0"/>
    <w:rsid w:val="00417826"/>
    <w:rsid w:val="00426662"/>
    <w:rsid w:val="00430CCE"/>
    <w:rsid w:val="00431FFB"/>
    <w:rsid w:val="00433737"/>
    <w:rsid w:val="004366AF"/>
    <w:rsid w:val="00446930"/>
    <w:rsid w:val="00447496"/>
    <w:rsid w:val="00447C82"/>
    <w:rsid w:val="004521AF"/>
    <w:rsid w:val="004528B9"/>
    <w:rsid w:val="00461D6E"/>
    <w:rsid w:val="0046241F"/>
    <w:rsid w:val="004644C2"/>
    <w:rsid w:val="004646D8"/>
    <w:rsid w:val="00467999"/>
    <w:rsid w:val="00467C49"/>
    <w:rsid w:val="00484518"/>
    <w:rsid w:val="004933BA"/>
    <w:rsid w:val="00494A90"/>
    <w:rsid w:val="004960C1"/>
    <w:rsid w:val="00496AF8"/>
    <w:rsid w:val="004A0FBD"/>
    <w:rsid w:val="004A3711"/>
    <w:rsid w:val="004A4DD4"/>
    <w:rsid w:val="004A50AA"/>
    <w:rsid w:val="004B1633"/>
    <w:rsid w:val="004B2441"/>
    <w:rsid w:val="004B34D0"/>
    <w:rsid w:val="004B4DD8"/>
    <w:rsid w:val="004B6AF8"/>
    <w:rsid w:val="004C1247"/>
    <w:rsid w:val="004C2D61"/>
    <w:rsid w:val="004C41D6"/>
    <w:rsid w:val="004D0C63"/>
    <w:rsid w:val="004D212F"/>
    <w:rsid w:val="004D513D"/>
    <w:rsid w:val="004D5198"/>
    <w:rsid w:val="004E1444"/>
    <w:rsid w:val="004E2B7B"/>
    <w:rsid w:val="004E5000"/>
    <w:rsid w:val="004E603A"/>
    <w:rsid w:val="004F3A73"/>
    <w:rsid w:val="004F3F47"/>
    <w:rsid w:val="004F4EF8"/>
    <w:rsid w:val="004F54E4"/>
    <w:rsid w:val="00501E9B"/>
    <w:rsid w:val="00511B7E"/>
    <w:rsid w:val="00513446"/>
    <w:rsid w:val="00513CA1"/>
    <w:rsid w:val="00514168"/>
    <w:rsid w:val="00523150"/>
    <w:rsid w:val="00527543"/>
    <w:rsid w:val="00530118"/>
    <w:rsid w:val="00531B40"/>
    <w:rsid w:val="00533D5F"/>
    <w:rsid w:val="00543495"/>
    <w:rsid w:val="00547C28"/>
    <w:rsid w:val="00556506"/>
    <w:rsid w:val="00564E50"/>
    <w:rsid w:val="005653F4"/>
    <w:rsid w:val="00567FBB"/>
    <w:rsid w:val="0057162A"/>
    <w:rsid w:val="00574B2A"/>
    <w:rsid w:val="00574EC7"/>
    <w:rsid w:val="00575705"/>
    <w:rsid w:val="00576B3A"/>
    <w:rsid w:val="00577CCF"/>
    <w:rsid w:val="00582615"/>
    <w:rsid w:val="00582831"/>
    <w:rsid w:val="00586001"/>
    <w:rsid w:val="00586B99"/>
    <w:rsid w:val="00591682"/>
    <w:rsid w:val="00593F91"/>
    <w:rsid w:val="0059675D"/>
    <w:rsid w:val="005975BE"/>
    <w:rsid w:val="005A3529"/>
    <w:rsid w:val="005A49E3"/>
    <w:rsid w:val="005B0C06"/>
    <w:rsid w:val="005B0E55"/>
    <w:rsid w:val="005B5B1A"/>
    <w:rsid w:val="005C06E9"/>
    <w:rsid w:val="005C3585"/>
    <w:rsid w:val="005C4B70"/>
    <w:rsid w:val="005C5B16"/>
    <w:rsid w:val="005D00EB"/>
    <w:rsid w:val="005D0E81"/>
    <w:rsid w:val="005E3D03"/>
    <w:rsid w:val="005E6029"/>
    <w:rsid w:val="005F280C"/>
    <w:rsid w:val="00601F4D"/>
    <w:rsid w:val="00603622"/>
    <w:rsid w:val="00606B21"/>
    <w:rsid w:val="00607453"/>
    <w:rsid w:val="00610BC7"/>
    <w:rsid w:val="00616F8D"/>
    <w:rsid w:val="006210A2"/>
    <w:rsid w:val="00622B31"/>
    <w:rsid w:val="006304B2"/>
    <w:rsid w:val="00632C07"/>
    <w:rsid w:val="006503B7"/>
    <w:rsid w:val="0065247B"/>
    <w:rsid w:val="006641DA"/>
    <w:rsid w:val="006645DF"/>
    <w:rsid w:val="00665108"/>
    <w:rsid w:val="0066550A"/>
    <w:rsid w:val="0066566D"/>
    <w:rsid w:val="006662CF"/>
    <w:rsid w:val="00666302"/>
    <w:rsid w:val="00672E9A"/>
    <w:rsid w:val="006826D5"/>
    <w:rsid w:val="00686BA8"/>
    <w:rsid w:val="0069069D"/>
    <w:rsid w:val="00690C58"/>
    <w:rsid w:val="00691AF1"/>
    <w:rsid w:val="00692EB2"/>
    <w:rsid w:val="00694863"/>
    <w:rsid w:val="00694B23"/>
    <w:rsid w:val="006B0ADF"/>
    <w:rsid w:val="006B1393"/>
    <w:rsid w:val="006B2C61"/>
    <w:rsid w:val="006B2FB9"/>
    <w:rsid w:val="006B44F0"/>
    <w:rsid w:val="006B6316"/>
    <w:rsid w:val="006C6996"/>
    <w:rsid w:val="006D305E"/>
    <w:rsid w:val="006D536B"/>
    <w:rsid w:val="006D6494"/>
    <w:rsid w:val="006E0B68"/>
    <w:rsid w:val="006E4240"/>
    <w:rsid w:val="006E43A9"/>
    <w:rsid w:val="006E5D92"/>
    <w:rsid w:val="006E64F3"/>
    <w:rsid w:val="006E677A"/>
    <w:rsid w:val="006F34DD"/>
    <w:rsid w:val="006F723E"/>
    <w:rsid w:val="007039F0"/>
    <w:rsid w:val="007219B5"/>
    <w:rsid w:val="00721A17"/>
    <w:rsid w:val="007227A9"/>
    <w:rsid w:val="007228BE"/>
    <w:rsid w:val="00722DD2"/>
    <w:rsid w:val="00725E86"/>
    <w:rsid w:val="007271A6"/>
    <w:rsid w:val="00730E9E"/>
    <w:rsid w:val="00733CDA"/>
    <w:rsid w:val="007532E0"/>
    <w:rsid w:val="00756184"/>
    <w:rsid w:val="00760BB6"/>
    <w:rsid w:val="00761D37"/>
    <w:rsid w:val="00762052"/>
    <w:rsid w:val="007664EC"/>
    <w:rsid w:val="00767DAC"/>
    <w:rsid w:val="00771BF3"/>
    <w:rsid w:val="00772F3F"/>
    <w:rsid w:val="007761D9"/>
    <w:rsid w:val="0078053E"/>
    <w:rsid w:val="00780A86"/>
    <w:rsid w:val="00782D0E"/>
    <w:rsid w:val="00784CF1"/>
    <w:rsid w:val="0079504B"/>
    <w:rsid w:val="007966F4"/>
    <w:rsid w:val="007B114A"/>
    <w:rsid w:val="007B1B86"/>
    <w:rsid w:val="007B681C"/>
    <w:rsid w:val="007C0E2E"/>
    <w:rsid w:val="007C5F8E"/>
    <w:rsid w:val="007C723D"/>
    <w:rsid w:val="007D0546"/>
    <w:rsid w:val="007D0C38"/>
    <w:rsid w:val="007D1D46"/>
    <w:rsid w:val="007D6F8F"/>
    <w:rsid w:val="007E06DA"/>
    <w:rsid w:val="007E0E72"/>
    <w:rsid w:val="007E32A6"/>
    <w:rsid w:val="007E44A9"/>
    <w:rsid w:val="007E551D"/>
    <w:rsid w:val="007E7076"/>
    <w:rsid w:val="007F050F"/>
    <w:rsid w:val="007F096C"/>
    <w:rsid w:val="00807500"/>
    <w:rsid w:val="00813AF1"/>
    <w:rsid w:val="008141B8"/>
    <w:rsid w:val="00824098"/>
    <w:rsid w:val="00831D32"/>
    <w:rsid w:val="00832E36"/>
    <w:rsid w:val="00833995"/>
    <w:rsid w:val="00834507"/>
    <w:rsid w:val="0083470C"/>
    <w:rsid w:val="0084159B"/>
    <w:rsid w:val="00841D38"/>
    <w:rsid w:val="0084546D"/>
    <w:rsid w:val="00850B36"/>
    <w:rsid w:val="00852625"/>
    <w:rsid w:val="00853D88"/>
    <w:rsid w:val="00856DAE"/>
    <w:rsid w:val="008604EF"/>
    <w:rsid w:val="00865F77"/>
    <w:rsid w:val="00870033"/>
    <w:rsid w:val="008706F7"/>
    <w:rsid w:val="00877194"/>
    <w:rsid w:val="00887A86"/>
    <w:rsid w:val="00893246"/>
    <w:rsid w:val="008935AA"/>
    <w:rsid w:val="008951A4"/>
    <w:rsid w:val="008A3EA0"/>
    <w:rsid w:val="008B04AE"/>
    <w:rsid w:val="008C411F"/>
    <w:rsid w:val="008C7A32"/>
    <w:rsid w:val="008D2CF7"/>
    <w:rsid w:val="008D42A6"/>
    <w:rsid w:val="008E06FE"/>
    <w:rsid w:val="008F05C5"/>
    <w:rsid w:val="008F61C3"/>
    <w:rsid w:val="009002B6"/>
    <w:rsid w:val="0090061A"/>
    <w:rsid w:val="00902EDD"/>
    <w:rsid w:val="00904975"/>
    <w:rsid w:val="009050FF"/>
    <w:rsid w:val="00911643"/>
    <w:rsid w:val="00913CE4"/>
    <w:rsid w:val="009153B0"/>
    <w:rsid w:val="00917334"/>
    <w:rsid w:val="00917657"/>
    <w:rsid w:val="0092113A"/>
    <w:rsid w:val="009237BC"/>
    <w:rsid w:val="00927FEA"/>
    <w:rsid w:val="0093133F"/>
    <w:rsid w:val="00932630"/>
    <w:rsid w:val="0093405A"/>
    <w:rsid w:val="00934C35"/>
    <w:rsid w:val="009416EE"/>
    <w:rsid w:val="0094177B"/>
    <w:rsid w:val="00951042"/>
    <w:rsid w:val="00951916"/>
    <w:rsid w:val="009609BD"/>
    <w:rsid w:val="00960C8E"/>
    <w:rsid w:val="00960D01"/>
    <w:rsid w:val="00963CEF"/>
    <w:rsid w:val="00967D75"/>
    <w:rsid w:val="0097014E"/>
    <w:rsid w:val="0097228F"/>
    <w:rsid w:val="00972CCF"/>
    <w:rsid w:val="0097316E"/>
    <w:rsid w:val="009731F3"/>
    <w:rsid w:val="00974B4A"/>
    <w:rsid w:val="00990025"/>
    <w:rsid w:val="00992CC6"/>
    <w:rsid w:val="00994119"/>
    <w:rsid w:val="00994FAE"/>
    <w:rsid w:val="0099522D"/>
    <w:rsid w:val="00997254"/>
    <w:rsid w:val="009A25F7"/>
    <w:rsid w:val="009A4C3F"/>
    <w:rsid w:val="009A7208"/>
    <w:rsid w:val="009B4BD1"/>
    <w:rsid w:val="009B7C81"/>
    <w:rsid w:val="009C5D18"/>
    <w:rsid w:val="009C7966"/>
    <w:rsid w:val="009D38B9"/>
    <w:rsid w:val="009E2C7E"/>
    <w:rsid w:val="009E3562"/>
    <w:rsid w:val="009E7C37"/>
    <w:rsid w:val="009F14B8"/>
    <w:rsid w:val="009F408A"/>
    <w:rsid w:val="009F4388"/>
    <w:rsid w:val="009F73BA"/>
    <w:rsid w:val="00A12502"/>
    <w:rsid w:val="00A17922"/>
    <w:rsid w:val="00A20A23"/>
    <w:rsid w:val="00A2151A"/>
    <w:rsid w:val="00A24A8D"/>
    <w:rsid w:val="00A27E53"/>
    <w:rsid w:val="00A31941"/>
    <w:rsid w:val="00A328A8"/>
    <w:rsid w:val="00A33457"/>
    <w:rsid w:val="00A4635B"/>
    <w:rsid w:val="00A47F8B"/>
    <w:rsid w:val="00A507B8"/>
    <w:rsid w:val="00A51068"/>
    <w:rsid w:val="00A543FA"/>
    <w:rsid w:val="00A55359"/>
    <w:rsid w:val="00A55A24"/>
    <w:rsid w:val="00A55B02"/>
    <w:rsid w:val="00A5611E"/>
    <w:rsid w:val="00A57E9A"/>
    <w:rsid w:val="00A61879"/>
    <w:rsid w:val="00A620E2"/>
    <w:rsid w:val="00A624A1"/>
    <w:rsid w:val="00A6775E"/>
    <w:rsid w:val="00A72AA2"/>
    <w:rsid w:val="00A83FB3"/>
    <w:rsid w:val="00A841B4"/>
    <w:rsid w:val="00A849AE"/>
    <w:rsid w:val="00A90364"/>
    <w:rsid w:val="00A90DDF"/>
    <w:rsid w:val="00A934E6"/>
    <w:rsid w:val="00A9497A"/>
    <w:rsid w:val="00A94AFB"/>
    <w:rsid w:val="00A9556E"/>
    <w:rsid w:val="00A978E6"/>
    <w:rsid w:val="00A97E2A"/>
    <w:rsid w:val="00AB0C9F"/>
    <w:rsid w:val="00AB1C21"/>
    <w:rsid w:val="00AB26D4"/>
    <w:rsid w:val="00AB5DF4"/>
    <w:rsid w:val="00AB6E5E"/>
    <w:rsid w:val="00AC2D78"/>
    <w:rsid w:val="00AC383A"/>
    <w:rsid w:val="00AC51B8"/>
    <w:rsid w:val="00AD0EC3"/>
    <w:rsid w:val="00AD79FE"/>
    <w:rsid w:val="00AE19FF"/>
    <w:rsid w:val="00AE7586"/>
    <w:rsid w:val="00AF06A1"/>
    <w:rsid w:val="00AF369B"/>
    <w:rsid w:val="00AF735E"/>
    <w:rsid w:val="00B023B3"/>
    <w:rsid w:val="00B068D6"/>
    <w:rsid w:val="00B12403"/>
    <w:rsid w:val="00B16B6F"/>
    <w:rsid w:val="00B2042E"/>
    <w:rsid w:val="00B23EB5"/>
    <w:rsid w:val="00B26114"/>
    <w:rsid w:val="00B43075"/>
    <w:rsid w:val="00B442F9"/>
    <w:rsid w:val="00B47F2E"/>
    <w:rsid w:val="00B53876"/>
    <w:rsid w:val="00B60076"/>
    <w:rsid w:val="00B64ADC"/>
    <w:rsid w:val="00B70C71"/>
    <w:rsid w:val="00B7113E"/>
    <w:rsid w:val="00B737E3"/>
    <w:rsid w:val="00B84E38"/>
    <w:rsid w:val="00BA41C1"/>
    <w:rsid w:val="00BA775C"/>
    <w:rsid w:val="00BB017B"/>
    <w:rsid w:val="00BB2290"/>
    <w:rsid w:val="00BB23A8"/>
    <w:rsid w:val="00BB4806"/>
    <w:rsid w:val="00BB4E40"/>
    <w:rsid w:val="00BC1A6F"/>
    <w:rsid w:val="00BC4DB4"/>
    <w:rsid w:val="00BC75DF"/>
    <w:rsid w:val="00BD1DB3"/>
    <w:rsid w:val="00BD35F5"/>
    <w:rsid w:val="00BF1C7F"/>
    <w:rsid w:val="00BF35C4"/>
    <w:rsid w:val="00BF425D"/>
    <w:rsid w:val="00BF4A66"/>
    <w:rsid w:val="00BF7609"/>
    <w:rsid w:val="00C003A5"/>
    <w:rsid w:val="00C03FAB"/>
    <w:rsid w:val="00C1067A"/>
    <w:rsid w:val="00C123B1"/>
    <w:rsid w:val="00C13268"/>
    <w:rsid w:val="00C14ACA"/>
    <w:rsid w:val="00C14E7B"/>
    <w:rsid w:val="00C16506"/>
    <w:rsid w:val="00C22FB8"/>
    <w:rsid w:val="00C26494"/>
    <w:rsid w:val="00C3552D"/>
    <w:rsid w:val="00C37E87"/>
    <w:rsid w:val="00C53B1B"/>
    <w:rsid w:val="00C56D11"/>
    <w:rsid w:val="00C72501"/>
    <w:rsid w:val="00C72C0A"/>
    <w:rsid w:val="00C730F8"/>
    <w:rsid w:val="00C77146"/>
    <w:rsid w:val="00C86977"/>
    <w:rsid w:val="00C91C7B"/>
    <w:rsid w:val="00C92E6C"/>
    <w:rsid w:val="00C96D24"/>
    <w:rsid w:val="00C96FA1"/>
    <w:rsid w:val="00C97421"/>
    <w:rsid w:val="00CA6C1D"/>
    <w:rsid w:val="00CA733D"/>
    <w:rsid w:val="00CB033A"/>
    <w:rsid w:val="00CB340D"/>
    <w:rsid w:val="00CB51FC"/>
    <w:rsid w:val="00CB7E84"/>
    <w:rsid w:val="00CC03D3"/>
    <w:rsid w:val="00CC1BCB"/>
    <w:rsid w:val="00CC1C46"/>
    <w:rsid w:val="00CC3029"/>
    <w:rsid w:val="00CC759A"/>
    <w:rsid w:val="00CD15C4"/>
    <w:rsid w:val="00CD668A"/>
    <w:rsid w:val="00CE0B83"/>
    <w:rsid w:val="00CE5EAC"/>
    <w:rsid w:val="00CE60DF"/>
    <w:rsid w:val="00CF1A87"/>
    <w:rsid w:val="00D0218D"/>
    <w:rsid w:val="00D06225"/>
    <w:rsid w:val="00D14231"/>
    <w:rsid w:val="00D15E24"/>
    <w:rsid w:val="00D16BF1"/>
    <w:rsid w:val="00D1701F"/>
    <w:rsid w:val="00D27199"/>
    <w:rsid w:val="00D35850"/>
    <w:rsid w:val="00D41C29"/>
    <w:rsid w:val="00D444C8"/>
    <w:rsid w:val="00D46E5D"/>
    <w:rsid w:val="00D4756F"/>
    <w:rsid w:val="00D502B6"/>
    <w:rsid w:val="00D53410"/>
    <w:rsid w:val="00D53FEB"/>
    <w:rsid w:val="00D54180"/>
    <w:rsid w:val="00D5452E"/>
    <w:rsid w:val="00D609C9"/>
    <w:rsid w:val="00D66C75"/>
    <w:rsid w:val="00D73870"/>
    <w:rsid w:val="00D756E5"/>
    <w:rsid w:val="00D83209"/>
    <w:rsid w:val="00D83ABE"/>
    <w:rsid w:val="00D84D84"/>
    <w:rsid w:val="00D84F38"/>
    <w:rsid w:val="00D85830"/>
    <w:rsid w:val="00D91632"/>
    <w:rsid w:val="00D92443"/>
    <w:rsid w:val="00D92450"/>
    <w:rsid w:val="00D93934"/>
    <w:rsid w:val="00D970C3"/>
    <w:rsid w:val="00DA50EC"/>
    <w:rsid w:val="00DA7952"/>
    <w:rsid w:val="00DB0219"/>
    <w:rsid w:val="00DB0741"/>
    <w:rsid w:val="00DB4BEA"/>
    <w:rsid w:val="00DC16EB"/>
    <w:rsid w:val="00DC2D69"/>
    <w:rsid w:val="00DC3CB4"/>
    <w:rsid w:val="00DC4F30"/>
    <w:rsid w:val="00DC5B9F"/>
    <w:rsid w:val="00DE4A8D"/>
    <w:rsid w:val="00DE7753"/>
    <w:rsid w:val="00DF189A"/>
    <w:rsid w:val="00DF2A3D"/>
    <w:rsid w:val="00DF4B06"/>
    <w:rsid w:val="00DF4F26"/>
    <w:rsid w:val="00DF7C6D"/>
    <w:rsid w:val="00E01054"/>
    <w:rsid w:val="00E032F9"/>
    <w:rsid w:val="00E05C7F"/>
    <w:rsid w:val="00E07C40"/>
    <w:rsid w:val="00E07F16"/>
    <w:rsid w:val="00E270F4"/>
    <w:rsid w:val="00E307E5"/>
    <w:rsid w:val="00E3088F"/>
    <w:rsid w:val="00E448A2"/>
    <w:rsid w:val="00E45BA1"/>
    <w:rsid w:val="00E46225"/>
    <w:rsid w:val="00E46DA5"/>
    <w:rsid w:val="00E51DD5"/>
    <w:rsid w:val="00E53A2C"/>
    <w:rsid w:val="00E54B20"/>
    <w:rsid w:val="00E712F5"/>
    <w:rsid w:val="00E75641"/>
    <w:rsid w:val="00E81095"/>
    <w:rsid w:val="00E86B12"/>
    <w:rsid w:val="00EA045A"/>
    <w:rsid w:val="00EA2171"/>
    <w:rsid w:val="00EA2AA3"/>
    <w:rsid w:val="00EA3578"/>
    <w:rsid w:val="00EA5FCA"/>
    <w:rsid w:val="00EB04AB"/>
    <w:rsid w:val="00EB131C"/>
    <w:rsid w:val="00EB1806"/>
    <w:rsid w:val="00EB1C5E"/>
    <w:rsid w:val="00EC1061"/>
    <w:rsid w:val="00EC2D34"/>
    <w:rsid w:val="00EC567E"/>
    <w:rsid w:val="00EC5708"/>
    <w:rsid w:val="00ED26EC"/>
    <w:rsid w:val="00ED3F95"/>
    <w:rsid w:val="00ED4F47"/>
    <w:rsid w:val="00ED68F8"/>
    <w:rsid w:val="00EE349E"/>
    <w:rsid w:val="00EE5F87"/>
    <w:rsid w:val="00EE713C"/>
    <w:rsid w:val="00EE75AF"/>
    <w:rsid w:val="00EF09EE"/>
    <w:rsid w:val="00EF2AE9"/>
    <w:rsid w:val="00EF7A47"/>
    <w:rsid w:val="00F03876"/>
    <w:rsid w:val="00F0410D"/>
    <w:rsid w:val="00F04221"/>
    <w:rsid w:val="00F136EE"/>
    <w:rsid w:val="00F17ADC"/>
    <w:rsid w:val="00F20153"/>
    <w:rsid w:val="00F20925"/>
    <w:rsid w:val="00F228B9"/>
    <w:rsid w:val="00F25535"/>
    <w:rsid w:val="00F266D4"/>
    <w:rsid w:val="00F26B22"/>
    <w:rsid w:val="00F33A07"/>
    <w:rsid w:val="00F37E25"/>
    <w:rsid w:val="00F40493"/>
    <w:rsid w:val="00F41EF9"/>
    <w:rsid w:val="00F43D80"/>
    <w:rsid w:val="00F443AB"/>
    <w:rsid w:val="00F45593"/>
    <w:rsid w:val="00F45641"/>
    <w:rsid w:val="00F47065"/>
    <w:rsid w:val="00F50DBA"/>
    <w:rsid w:val="00F547E3"/>
    <w:rsid w:val="00F56177"/>
    <w:rsid w:val="00F63D82"/>
    <w:rsid w:val="00F71272"/>
    <w:rsid w:val="00F77117"/>
    <w:rsid w:val="00F81278"/>
    <w:rsid w:val="00F85F1E"/>
    <w:rsid w:val="00F862F7"/>
    <w:rsid w:val="00F91CFC"/>
    <w:rsid w:val="00F92B53"/>
    <w:rsid w:val="00F93F4E"/>
    <w:rsid w:val="00F95B9B"/>
    <w:rsid w:val="00F96041"/>
    <w:rsid w:val="00FA053F"/>
    <w:rsid w:val="00FA57BE"/>
    <w:rsid w:val="00FA599E"/>
    <w:rsid w:val="00FB33B0"/>
    <w:rsid w:val="00FB4A80"/>
    <w:rsid w:val="00FC38D5"/>
    <w:rsid w:val="00FD14C5"/>
    <w:rsid w:val="00FD2B4B"/>
    <w:rsid w:val="00FD5275"/>
    <w:rsid w:val="00FD7AFC"/>
    <w:rsid w:val="00FE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D1973"/>
  <w15:chartTrackingRefBased/>
  <w15:docId w15:val="{7EC048BE-F662-4171-B006-E17EA100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95F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4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B2A"/>
  </w:style>
  <w:style w:type="paragraph" w:styleId="Stopka">
    <w:name w:val="footer"/>
    <w:basedOn w:val="Normalny"/>
    <w:link w:val="StopkaZnak"/>
    <w:uiPriority w:val="99"/>
    <w:unhideWhenUsed/>
    <w:rsid w:val="00574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B2A"/>
  </w:style>
  <w:style w:type="paragraph" w:styleId="NormalnyWeb">
    <w:name w:val="Normal (Web)"/>
    <w:basedOn w:val="Normalny"/>
    <w:uiPriority w:val="99"/>
    <w:unhideWhenUsed/>
    <w:rsid w:val="006B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E77DB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E77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0C8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0C8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95F7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98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0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4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63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806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81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02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798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927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59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4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818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0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5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6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8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nieszka.nowakowska@festcom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92AF6-A19E-4165-90EA-58E2EDCC5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1112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Twardowski</dc:creator>
  <cp:keywords/>
  <dc:description/>
  <cp:lastModifiedBy>Agnieszka Nowakowska</cp:lastModifiedBy>
  <cp:revision>151</cp:revision>
  <cp:lastPrinted>2021-10-19T12:17:00Z</cp:lastPrinted>
  <dcterms:created xsi:type="dcterms:W3CDTF">2024-10-18T10:12:00Z</dcterms:created>
  <dcterms:modified xsi:type="dcterms:W3CDTF">2024-11-15T14:24:00Z</dcterms:modified>
</cp:coreProperties>
</file>